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5ED" w:rsidRPr="008F501D" w:rsidRDefault="003975ED" w:rsidP="003975ED">
      <w:pPr>
        <w:rPr>
          <w:b/>
        </w:rPr>
      </w:pPr>
      <w:bookmarkStart w:id="0" w:name="_GoBack"/>
      <w:bookmarkEnd w:id="0"/>
    </w:p>
    <w:p w:rsidR="003975ED" w:rsidRPr="00817E66" w:rsidRDefault="003975ED" w:rsidP="003975ED">
      <w:pPr>
        <w:jc w:val="center"/>
        <w:rPr>
          <w:b/>
        </w:rPr>
      </w:pPr>
      <w:r>
        <w:rPr>
          <w:b/>
        </w:rPr>
        <w:t>PIĘCIO</w:t>
      </w:r>
      <w:r w:rsidRPr="00817E66">
        <w:rPr>
          <w:b/>
        </w:rPr>
        <w:t>LATKI</w:t>
      </w:r>
    </w:p>
    <w:p w:rsidR="003975ED" w:rsidRPr="00817E66" w:rsidRDefault="003975ED" w:rsidP="003975ED">
      <w:pPr>
        <w:spacing w:line="360" w:lineRule="auto"/>
        <w:rPr>
          <w:b/>
        </w:rPr>
      </w:pPr>
    </w:p>
    <w:p w:rsidR="003975ED" w:rsidRDefault="003975ED" w:rsidP="003975ED">
      <w:pPr>
        <w:spacing w:line="360" w:lineRule="auto"/>
        <w:rPr>
          <w:b/>
        </w:rPr>
      </w:pPr>
      <w:proofErr w:type="spellStart"/>
      <w:r>
        <w:rPr>
          <w:b/>
        </w:rPr>
        <w:t>Daily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routines</w:t>
      </w:r>
      <w:proofErr w:type="spellEnd"/>
      <w:r>
        <w:rPr>
          <w:b/>
        </w:rPr>
        <w:t>- czynności codzienne</w:t>
      </w:r>
    </w:p>
    <w:p w:rsidR="003975ED" w:rsidRPr="00AE582B" w:rsidRDefault="003975ED" w:rsidP="003975ED"/>
    <w:p w:rsidR="003975ED" w:rsidRPr="00AE582B" w:rsidRDefault="003975ED" w:rsidP="003975E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Get </w:t>
      </w:r>
      <w:proofErr w:type="spellStart"/>
      <w:r>
        <w:rPr>
          <w:rFonts w:ascii="Times New Roman" w:hAnsi="Times New Roman" w:cs="Times New Roman"/>
        </w:rPr>
        <w:t>up</w:t>
      </w:r>
      <w:proofErr w:type="spellEnd"/>
      <w:r>
        <w:rPr>
          <w:rFonts w:ascii="Times New Roman" w:hAnsi="Times New Roman" w:cs="Times New Roman"/>
        </w:rPr>
        <w:t xml:space="preserve"> –w</w:t>
      </w:r>
      <w:r w:rsidRPr="00AE582B">
        <w:rPr>
          <w:rFonts w:ascii="Times New Roman" w:hAnsi="Times New Roman" w:cs="Times New Roman"/>
        </w:rPr>
        <w:t>stać z łóżka</w:t>
      </w:r>
    </w:p>
    <w:p w:rsidR="003975ED" w:rsidRPr="00FC02EA" w:rsidRDefault="003975ED" w:rsidP="003975ED">
      <w:pPr>
        <w:pStyle w:val="Default"/>
        <w:spacing w:line="360" w:lineRule="auto"/>
        <w:rPr>
          <w:rFonts w:ascii="Times New Roman" w:hAnsi="Times New Roman" w:cs="Times New Roman"/>
        </w:rPr>
      </w:pPr>
      <w:proofErr w:type="spellStart"/>
      <w:r w:rsidRPr="00FC02EA">
        <w:rPr>
          <w:rFonts w:ascii="Times New Roman" w:hAnsi="Times New Roman" w:cs="Times New Roman"/>
        </w:rPr>
        <w:t>Brush</w:t>
      </w:r>
      <w:proofErr w:type="spellEnd"/>
      <w:r w:rsidRPr="00FC02EA">
        <w:rPr>
          <w:rFonts w:ascii="Times New Roman" w:hAnsi="Times New Roman" w:cs="Times New Roman"/>
        </w:rPr>
        <w:t xml:space="preserve"> my </w:t>
      </w:r>
      <w:proofErr w:type="spellStart"/>
      <w:r w:rsidRPr="00FC02EA">
        <w:rPr>
          <w:rFonts w:ascii="Times New Roman" w:hAnsi="Times New Roman" w:cs="Times New Roman"/>
        </w:rPr>
        <w:t>teeth</w:t>
      </w:r>
      <w:proofErr w:type="spellEnd"/>
      <w:r w:rsidRPr="00FC02EA">
        <w:rPr>
          <w:rFonts w:ascii="Times New Roman" w:hAnsi="Times New Roman" w:cs="Times New Roman"/>
        </w:rPr>
        <w:t xml:space="preserve"> –myć zęby</w:t>
      </w:r>
    </w:p>
    <w:p w:rsidR="003975ED" w:rsidRPr="00FC02EA" w:rsidRDefault="003975ED" w:rsidP="003975ED">
      <w:pPr>
        <w:pStyle w:val="Default"/>
        <w:spacing w:line="360" w:lineRule="auto"/>
        <w:rPr>
          <w:rFonts w:ascii="Times New Roman" w:hAnsi="Times New Roman" w:cs="Times New Roman"/>
        </w:rPr>
      </w:pPr>
      <w:proofErr w:type="spellStart"/>
      <w:r w:rsidRPr="00FC02EA">
        <w:rPr>
          <w:rFonts w:ascii="Times New Roman" w:hAnsi="Times New Roman" w:cs="Times New Roman"/>
        </w:rPr>
        <w:t>Brush</w:t>
      </w:r>
      <w:proofErr w:type="spellEnd"/>
      <w:r w:rsidRPr="00FC02EA">
        <w:rPr>
          <w:rFonts w:ascii="Times New Roman" w:hAnsi="Times New Roman" w:cs="Times New Roman"/>
        </w:rPr>
        <w:t xml:space="preserve"> my </w:t>
      </w:r>
      <w:proofErr w:type="spellStart"/>
      <w:r w:rsidRPr="00FC02EA">
        <w:rPr>
          <w:rFonts w:ascii="Times New Roman" w:hAnsi="Times New Roman" w:cs="Times New Roman"/>
        </w:rPr>
        <w:t>hair</w:t>
      </w:r>
      <w:proofErr w:type="spellEnd"/>
      <w:r w:rsidRPr="00FC02EA">
        <w:rPr>
          <w:rFonts w:ascii="Times New Roman" w:hAnsi="Times New Roman" w:cs="Times New Roman"/>
        </w:rPr>
        <w:t>- czesać włosy</w:t>
      </w:r>
    </w:p>
    <w:p w:rsidR="003975ED" w:rsidRPr="00FC02EA" w:rsidRDefault="003975ED" w:rsidP="003975ED">
      <w:pPr>
        <w:pStyle w:val="Default"/>
        <w:spacing w:line="360" w:lineRule="auto"/>
        <w:rPr>
          <w:rFonts w:ascii="Times New Roman" w:hAnsi="Times New Roman" w:cs="Times New Roman"/>
        </w:rPr>
      </w:pPr>
      <w:r w:rsidRPr="00FC02EA">
        <w:rPr>
          <w:rFonts w:ascii="Times New Roman" w:hAnsi="Times New Roman" w:cs="Times New Roman"/>
        </w:rPr>
        <w:t xml:space="preserve">Go to </w:t>
      </w:r>
      <w:proofErr w:type="spellStart"/>
      <w:r w:rsidRPr="00FC02EA">
        <w:rPr>
          <w:rFonts w:ascii="Times New Roman" w:hAnsi="Times New Roman" w:cs="Times New Roman"/>
        </w:rPr>
        <w:t>bed</w:t>
      </w:r>
      <w:proofErr w:type="spellEnd"/>
      <w:r w:rsidRPr="00FC02EA">
        <w:rPr>
          <w:rFonts w:ascii="Times New Roman" w:hAnsi="Times New Roman" w:cs="Times New Roman"/>
        </w:rPr>
        <w:t xml:space="preserve"> – iść spać</w:t>
      </w:r>
    </w:p>
    <w:p w:rsidR="003975ED" w:rsidRPr="00AE582B" w:rsidRDefault="003975ED" w:rsidP="003975ED">
      <w:pPr>
        <w:pStyle w:val="Default"/>
        <w:spacing w:line="360" w:lineRule="auto"/>
        <w:rPr>
          <w:rFonts w:ascii="Times New Roman" w:hAnsi="Times New Roman" w:cs="Times New Roman"/>
        </w:rPr>
      </w:pPr>
      <w:r w:rsidRPr="00AE582B">
        <w:rPr>
          <w:rFonts w:ascii="Times New Roman" w:hAnsi="Times New Roman" w:cs="Times New Roman"/>
        </w:rPr>
        <w:t>Watch TV-oglądać telewizje</w:t>
      </w:r>
    </w:p>
    <w:p w:rsidR="003975ED" w:rsidRDefault="003975ED" w:rsidP="003975ED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Have breakfast/dinner- </w:t>
      </w:r>
      <w:proofErr w:type="spellStart"/>
      <w:r>
        <w:rPr>
          <w:rFonts w:ascii="Times New Roman" w:hAnsi="Times New Roman" w:cs="Times New Roman"/>
          <w:lang w:val="en-US"/>
        </w:rPr>
        <w:t>jeść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śniadanie</w:t>
      </w:r>
      <w:proofErr w:type="spellEnd"/>
      <w:r>
        <w:rPr>
          <w:rFonts w:ascii="Times New Roman" w:hAnsi="Times New Roman" w:cs="Times New Roman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lang w:val="en-US"/>
        </w:rPr>
        <w:t>obiad</w:t>
      </w:r>
      <w:proofErr w:type="spellEnd"/>
    </w:p>
    <w:p w:rsidR="003975ED" w:rsidRDefault="003975ED" w:rsidP="003975ED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Wash my</w:t>
      </w:r>
      <w:r w:rsidRPr="00757EDA">
        <w:rPr>
          <w:rFonts w:ascii="Times New Roman" w:hAnsi="Times New Roman" w:cs="Times New Roman"/>
          <w:lang w:val="en-US"/>
        </w:rPr>
        <w:t xml:space="preserve"> face</w:t>
      </w:r>
      <w:r>
        <w:rPr>
          <w:rFonts w:ascii="Times New Roman" w:hAnsi="Times New Roman" w:cs="Times New Roman"/>
          <w:lang w:val="en-US"/>
        </w:rPr>
        <w:t xml:space="preserve"> –</w:t>
      </w:r>
      <w:proofErr w:type="spellStart"/>
      <w:r>
        <w:rPr>
          <w:rFonts w:ascii="Times New Roman" w:hAnsi="Times New Roman" w:cs="Times New Roman"/>
          <w:lang w:val="en-US"/>
        </w:rPr>
        <w:t>myć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twarz</w:t>
      </w:r>
      <w:proofErr w:type="spellEnd"/>
    </w:p>
    <w:p w:rsidR="003975ED" w:rsidRPr="00FC02EA" w:rsidRDefault="003975ED" w:rsidP="003975ED">
      <w:pPr>
        <w:pStyle w:val="Default"/>
        <w:spacing w:line="360" w:lineRule="auto"/>
        <w:rPr>
          <w:rFonts w:ascii="Times New Roman" w:hAnsi="Times New Roman" w:cs="Times New Roman"/>
        </w:rPr>
      </w:pPr>
      <w:r w:rsidRPr="00FC02EA">
        <w:rPr>
          <w:rFonts w:ascii="Times New Roman" w:hAnsi="Times New Roman" w:cs="Times New Roman"/>
        </w:rPr>
        <w:t xml:space="preserve">Get </w:t>
      </w:r>
      <w:proofErr w:type="spellStart"/>
      <w:r w:rsidRPr="00FC02EA">
        <w:rPr>
          <w:rFonts w:ascii="Times New Roman" w:hAnsi="Times New Roman" w:cs="Times New Roman"/>
        </w:rPr>
        <w:t>dressed</w:t>
      </w:r>
      <w:proofErr w:type="spellEnd"/>
      <w:r w:rsidRPr="00FC02EA">
        <w:rPr>
          <w:rFonts w:ascii="Times New Roman" w:hAnsi="Times New Roman" w:cs="Times New Roman"/>
        </w:rPr>
        <w:t xml:space="preserve"> –ubierać się</w:t>
      </w:r>
    </w:p>
    <w:p w:rsidR="003975ED" w:rsidRPr="00FC02EA" w:rsidRDefault="003975ED" w:rsidP="003975ED">
      <w:pPr>
        <w:pStyle w:val="Default"/>
        <w:spacing w:line="360" w:lineRule="auto"/>
        <w:rPr>
          <w:rFonts w:ascii="Times New Roman" w:hAnsi="Times New Roman" w:cs="Times New Roman"/>
        </w:rPr>
      </w:pPr>
      <w:r w:rsidRPr="00FC02EA">
        <w:rPr>
          <w:rFonts w:ascii="Times New Roman" w:hAnsi="Times New Roman" w:cs="Times New Roman"/>
        </w:rPr>
        <w:t>Play football- grać w piłkę nożną</w:t>
      </w:r>
    </w:p>
    <w:p w:rsidR="003975ED" w:rsidRPr="00FC02EA" w:rsidRDefault="003975ED" w:rsidP="003975ED">
      <w:pPr>
        <w:spacing w:line="360" w:lineRule="auto"/>
      </w:pPr>
      <w:proofErr w:type="spellStart"/>
      <w:r w:rsidRPr="00FC02EA">
        <w:t>Sleep</w:t>
      </w:r>
      <w:proofErr w:type="spellEnd"/>
      <w:r w:rsidRPr="00FC02EA">
        <w:t>- spać</w:t>
      </w:r>
    </w:p>
    <w:p w:rsidR="003975ED" w:rsidRPr="004D5A06" w:rsidRDefault="003975ED" w:rsidP="003975ED">
      <w:pPr>
        <w:spacing w:line="360" w:lineRule="auto"/>
      </w:pPr>
      <w:proofErr w:type="spellStart"/>
      <w:r w:rsidRPr="004D5A06">
        <w:t>Ride</w:t>
      </w:r>
      <w:proofErr w:type="spellEnd"/>
      <w:r w:rsidRPr="004D5A06">
        <w:t xml:space="preserve"> a </w:t>
      </w:r>
      <w:proofErr w:type="spellStart"/>
      <w:r w:rsidRPr="004D5A06">
        <w:t>bike</w:t>
      </w:r>
      <w:proofErr w:type="spellEnd"/>
      <w:r w:rsidRPr="004D5A06">
        <w:t xml:space="preserve">- </w:t>
      </w:r>
      <w:proofErr w:type="spellStart"/>
      <w:r w:rsidRPr="004D5A06">
        <w:t>jeżdzić</w:t>
      </w:r>
      <w:proofErr w:type="spellEnd"/>
      <w:r w:rsidRPr="004D5A06">
        <w:t xml:space="preserve"> na rowerze</w:t>
      </w:r>
    </w:p>
    <w:p w:rsidR="003975ED" w:rsidRPr="004D5A06" w:rsidRDefault="003975ED" w:rsidP="003975ED">
      <w:pPr>
        <w:spacing w:line="360" w:lineRule="auto"/>
      </w:pPr>
      <w:r>
        <w:t xml:space="preserve">Read a </w:t>
      </w:r>
      <w:proofErr w:type="spellStart"/>
      <w:r>
        <w:t>book</w:t>
      </w:r>
      <w:proofErr w:type="spellEnd"/>
      <w:r>
        <w:t>- czytać książkę</w:t>
      </w:r>
    </w:p>
    <w:p w:rsidR="003975ED" w:rsidRPr="00196B9F" w:rsidRDefault="003975ED" w:rsidP="003975ED">
      <w:pPr>
        <w:spacing w:line="360" w:lineRule="auto"/>
      </w:pPr>
    </w:p>
    <w:p w:rsidR="003975ED" w:rsidRPr="00196B9F" w:rsidRDefault="003975ED" w:rsidP="003975ED">
      <w:pPr>
        <w:spacing w:line="360" w:lineRule="auto"/>
      </w:pPr>
    </w:p>
    <w:p w:rsidR="003975ED" w:rsidRPr="00FC02EA" w:rsidRDefault="003975ED" w:rsidP="003975ED">
      <w:pPr>
        <w:rPr>
          <w:b/>
        </w:rPr>
      </w:pPr>
      <w:r w:rsidRPr="00FC02EA">
        <w:rPr>
          <w:b/>
        </w:rPr>
        <w:t>SONGS &amp; CHANTS –PIOSENKI  I  RYMOWNKI</w:t>
      </w:r>
    </w:p>
    <w:p w:rsidR="003975ED" w:rsidRPr="00FC02EA" w:rsidRDefault="003975ED" w:rsidP="003975ED">
      <w:pPr>
        <w:rPr>
          <w:b/>
        </w:rPr>
      </w:pPr>
    </w:p>
    <w:p w:rsidR="003975ED" w:rsidRPr="00FC02EA" w:rsidRDefault="006C7F74" w:rsidP="003975ED">
      <w:pPr>
        <w:numPr>
          <w:ilvl w:val="0"/>
          <w:numId w:val="1"/>
        </w:numPr>
        <w:spacing w:line="360" w:lineRule="auto"/>
        <w:rPr>
          <w:b/>
        </w:rPr>
      </w:pPr>
      <w:hyperlink r:id="rId5" w:history="1">
        <w:r w:rsidR="003975ED" w:rsidRPr="00FC02EA">
          <w:rPr>
            <w:rStyle w:val="Hipercze"/>
            <w:b/>
          </w:rPr>
          <w:t>https://www.youtube.com/watch?v=qD1pnquN_DM</w:t>
        </w:r>
      </w:hyperlink>
    </w:p>
    <w:p w:rsidR="003975ED" w:rsidRPr="00FC02EA" w:rsidRDefault="006C7F74" w:rsidP="003975ED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hyperlink r:id="rId6" w:history="1">
        <w:r w:rsidR="003975ED" w:rsidRPr="00FC02EA">
          <w:rPr>
            <w:rStyle w:val="Hipercze"/>
            <w:b/>
          </w:rPr>
          <w:t>https://www.youtube.com/watch?v=BYZ0PCVd6wk</w:t>
        </w:r>
      </w:hyperlink>
    </w:p>
    <w:p w:rsidR="003975ED" w:rsidRPr="00FC02EA" w:rsidRDefault="006C7F74" w:rsidP="003975ED">
      <w:pPr>
        <w:numPr>
          <w:ilvl w:val="0"/>
          <w:numId w:val="1"/>
        </w:numPr>
        <w:spacing w:line="360" w:lineRule="auto"/>
        <w:rPr>
          <w:b/>
        </w:rPr>
      </w:pPr>
      <w:hyperlink r:id="rId7" w:history="1">
        <w:r w:rsidR="003975ED" w:rsidRPr="00FC02EA">
          <w:rPr>
            <w:rStyle w:val="Hipercze"/>
            <w:b/>
          </w:rPr>
          <w:t>https://www.youtube.com/watch?v=1n9rsD5L5NU</w:t>
        </w:r>
      </w:hyperlink>
    </w:p>
    <w:p w:rsidR="003975ED" w:rsidRPr="00FC02EA" w:rsidRDefault="003975ED" w:rsidP="003975ED">
      <w:pPr>
        <w:spacing w:line="360" w:lineRule="auto"/>
        <w:ind w:left="720"/>
        <w:rPr>
          <w:b/>
        </w:rPr>
      </w:pPr>
    </w:p>
    <w:p w:rsidR="003975ED" w:rsidRPr="00FC02EA" w:rsidRDefault="003975ED" w:rsidP="003975ED">
      <w:pPr>
        <w:jc w:val="center"/>
        <w:rPr>
          <w:b/>
        </w:rPr>
      </w:pPr>
    </w:p>
    <w:p w:rsidR="003975ED" w:rsidRPr="00FC02EA" w:rsidRDefault="003975ED" w:rsidP="003975ED">
      <w:pPr>
        <w:jc w:val="center"/>
        <w:rPr>
          <w:b/>
        </w:rPr>
      </w:pPr>
    </w:p>
    <w:p w:rsidR="003975ED" w:rsidRPr="00FC02EA" w:rsidRDefault="003975ED" w:rsidP="003975ED">
      <w:pPr>
        <w:jc w:val="center"/>
        <w:rPr>
          <w:b/>
        </w:rPr>
      </w:pPr>
    </w:p>
    <w:p w:rsidR="003975ED" w:rsidRDefault="003975ED" w:rsidP="003975ED">
      <w:pPr>
        <w:rPr>
          <w:b/>
          <w:lang w:val="en-US"/>
        </w:rPr>
      </w:pPr>
      <w:r w:rsidRPr="00C2139B">
        <w:rPr>
          <w:b/>
          <w:lang w:val="en-US"/>
        </w:rPr>
        <w:t>PROPOZYCJE  ZABAW:</w:t>
      </w:r>
    </w:p>
    <w:p w:rsidR="003975ED" w:rsidRDefault="003975ED" w:rsidP="003975ED">
      <w:pPr>
        <w:rPr>
          <w:b/>
          <w:lang w:val="en-US"/>
        </w:rPr>
      </w:pPr>
    </w:p>
    <w:p w:rsidR="003975ED" w:rsidRDefault="003975ED" w:rsidP="003975ED">
      <w:pPr>
        <w:rPr>
          <w:b/>
          <w:lang w:val="en-US"/>
        </w:rPr>
      </w:pPr>
    </w:p>
    <w:p w:rsidR="003975ED" w:rsidRPr="00C2139B" w:rsidRDefault="003975ED" w:rsidP="003975ED">
      <w:pPr>
        <w:numPr>
          <w:ilvl w:val="0"/>
          <w:numId w:val="2"/>
        </w:numPr>
        <w:spacing w:before="100" w:beforeAutospacing="1" w:after="100" w:afterAutospacing="1"/>
        <w:outlineLvl w:val="1"/>
        <w:rPr>
          <w:b/>
          <w:bCs/>
        </w:rPr>
      </w:pPr>
      <w:r w:rsidRPr="00C2139B">
        <w:rPr>
          <w:b/>
          <w:bCs/>
        </w:rPr>
        <w:t>Dotknij czegoś zielonego..</w:t>
      </w:r>
    </w:p>
    <w:p w:rsidR="003975ED" w:rsidRPr="003C77FE" w:rsidRDefault="003975ED" w:rsidP="003975ED">
      <w:pPr>
        <w:spacing w:before="100" w:beforeAutospacing="1" w:after="100" w:afterAutospacing="1"/>
      </w:pPr>
      <w:r w:rsidRPr="003C77FE">
        <w:t>Potrzebne będą: przedmioty codziennego użytku w różnych kolorach.</w:t>
      </w:r>
    </w:p>
    <w:p w:rsidR="003975ED" w:rsidRDefault="003975ED" w:rsidP="003975ED">
      <w:pPr>
        <w:spacing w:before="100" w:beforeAutospacing="1" w:after="100" w:afterAutospacing="1"/>
        <w:jc w:val="both"/>
        <w:rPr>
          <w:lang w:val="en-US"/>
        </w:rPr>
      </w:pPr>
      <w:r w:rsidRPr="003C77FE">
        <w:t>To prosta gra na poznanie kolorów. Mówimy “</w:t>
      </w:r>
      <w:proofErr w:type="spellStart"/>
      <w:r w:rsidRPr="003C77FE">
        <w:rPr>
          <w:i/>
          <w:iCs/>
        </w:rPr>
        <w:t>touch</w:t>
      </w:r>
      <w:proofErr w:type="spellEnd"/>
      <w:r w:rsidRPr="003C77FE">
        <w:rPr>
          <w:i/>
          <w:iCs/>
        </w:rPr>
        <w:t>’”</w:t>
      </w:r>
      <w:r>
        <w:rPr>
          <w:i/>
          <w:iCs/>
        </w:rPr>
        <w:t>(dotknij)</w:t>
      </w:r>
      <w:r w:rsidRPr="003C77FE">
        <w:rPr>
          <w:i/>
          <w:iCs/>
        </w:rPr>
        <w:t> </w:t>
      </w:r>
      <w:r w:rsidRPr="003C77FE">
        <w:t xml:space="preserve">i podajemy konkretny kolor (np. </w:t>
      </w:r>
      <w:r w:rsidRPr="003C77FE">
        <w:rPr>
          <w:i/>
          <w:iCs/>
        </w:rPr>
        <w:t>“</w:t>
      </w:r>
      <w:proofErr w:type="spellStart"/>
      <w:r w:rsidRPr="003C77FE">
        <w:rPr>
          <w:i/>
          <w:iCs/>
        </w:rPr>
        <w:t>green</w:t>
      </w:r>
      <w:proofErr w:type="spellEnd"/>
      <w:r w:rsidRPr="003C77FE">
        <w:rPr>
          <w:i/>
          <w:iCs/>
        </w:rPr>
        <w:t>”</w:t>
      </w:r>
      <w:r w:rsidRPr="003C77FE">
        <w:t xml:space="preserve">) a zadaniem dziecka jest znalezienie przedmiotu w wymienionym przez nas kolorze. Zabawę możemy modyfikować w dowolny sposób używając innych kategorii, np. kształtów (np. </w:t>
      </w:r>
      <w:r w:rsidRPr="00C2139B">
        <w:rPr>
          <w:i/>
          <w:iCs/>
          <w:lang w:val="en-US"/>
        </w:rPr>
        <w:t>“touch something round”</w:t>
      </w:r>
      <w:r w:rsidRPr="00C2139B">
        <w:rPr>
          <w:lang w:val="en-US"/>
        </w:rPr>
        <w:t xml:space="preserve">) </w:t>
      </w:r>
      <w:proofErr w:type="spellStart"/>
      <w:r w:rsidRPr="00C2139B">
        <w:rPr>
          <w:lang w:val="en-US"/>
        </w:rPr>
        <w:t>lub</w:t>
      </w:r>
      <w:proofErr w:type="spellEnd"/>
      <w:r w:rsidRPr="00C2139B">
        <w:rPr>
          <w:lang w:val="en-US"/>
        </w:rPr>
        <w:t xml:space="preserve"> </w:t>
      </w:r>
      <w:proofErr w:type="spellStart"/>
      <w:r w:rsidRPr="00C2139B">
        <w:rPr>
          <w:lang w:val="en-US"/>
        </w:rPr>
        <w:t>części</w:t>
      </w:r>
      <w:proofErr w:type="spellEnd"/>
      <w:r w:rsidRPr="00C2139B">
        <w:rPr>
          <w:lang w:val="en-US"/>
        </w:rPr>
        <w:t xml:space="preserve"> </w:t>
      </w:r>
      <w:proofErr w:type="spellStart"/>
      <w:r w:rsidRPr="00C2139B">
        <w:rPr>
          <w:lang w:val="en-US"/>
        </w:rPr>
        <w:t>ciała</w:t>
      </w:r>
      <w:proofErr w:type="spellEnd"/>
      <w:r w:rsidRPr="00C2139B">
        <w:rPr>
          <w:lang w:val="en-US"/>
        </w:rPr>
        <w:t xml:space="preserve"> (</w:t>
      </w:r>
      <w:proofErr w:type="spellStart"/>
      <w:r w:rsidRPr="00C2139B">
        <w:rPr>
          <w:lang w:val="en-US"/>
        </w:rPr>
        <w:t>np</w:t>
      </w:r>
      <w:proofErr w:type="spellEnd"/>
      <w:r w:rsidRPr="00C2139B">
        <w:rPr>
          <w:lang w:val="en-US"/>
        </w:rPr>
        <w:t xml:space="preserve">. </w:t>
      </w:r>
      <w:r w:rsidRPr="00C2139B">
        <w:rPr>
          <w:i/>
          <w:iCs/>
          <w:lang w:val="en-US"/>
        </w:rPr>
        <w:t>“touch your belly”</w:t>
      </w:r>
      <w:r w:rsidRPr="00C2139B">
        <w:rPr>
          <w:lang w:val="en-US"/>
        </w:rPr>
        <w:t>)</w:t>
      </w:r>
    </w:p>
    <w:p w:rsidR="003975ED" w:rsidRPr="008E5738" w:rsidRDefault="003975ED" w:rsidP="003975ED">
      <w:pPr>
        <w:pStyle w:val="NormalnyWeb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</w:rPr>
        <w:lastRenderedPageBreak/>
        <w:t>Czego brakuje…?</w:t>
      </w:r>
    </w:p>
    <w:p w:rsidR="003975ED" w:rsidRDefault="003975ED" w:rsidP="003975ED">
      <w:pPr>
        <w:pStyle w:val="NormalnyWeb"/>
      </w:pPr>
      <w:r w:rsidRPr="003C77FE">
        <w:t>Potrzebne będą:</w:t>
      </w:r>
      <w:r>
        <w:t xml:space="preserve"> obrazki (namalowane lub wycięte z gazet), naklejki lub przedmioty codziennego użytku.</w:t>
      </w:r>
    </w:p>
    <w:p w:rsidR="003975ED" w:rsidRDefault="003975ED" w:rsidP="003975ED">
      <w:pPr>
        <w:pStyle w:val="NormalnyWeb"/>
        <w:jc w:val="both"/>
      </w:pPr>
      <w:r>
        <w:t xml:space="preserve">Rozkładamy obrazki przedstawiające omawiane słownictwo. Do dziecka zwracamy się słowami: „Close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eyes</w:t>
      </w:r>
      <w:proofErr w:type="spellEnd"/>
      <w:r>
        <w:t>!” (Zamknij oczy!). Kiedy dziecko zamknie oczy, zabieramy jedną z kart mówiąc „</w:t>
      </w:r>
      <w:proofErr w:type="spellStart"/>
      <w:r>
        <w:t>Now</w:t>
      </w:r>
      <w:proofErr w:type="spellEnd"/>
      <w:r>
        <w:t xml:space="preserve"> open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and </w:t>
      </w:r>
      <w:proofErr w:type="spellStart"/>
      <w:r>
        <w:t>tell</w:t>
      </w:r>
      <w:proofErr w:type="spellEnd"/>
      <w:r>
        <w:t xml:space="preserve"> me: </w:t>
      </w:r>
      <w:proofErr w:type="spellStart"/>
      <w:r>
        <w:t>What’s</w:t>
      </w:r>
      <w:proofErr w:type="spellEnd"/>
      <w:r>
        <w:t xml:space="preserve"> missing?”(Teraz otwórz oczy                      i powiedz: Czego brakuje?) , zaś dziecko stara się zgadnąć po angielsku czego brakuje.</w:t>
      </w:r>
      <w:r w:rsidRPr="00C0522C">
        <w:t xml:space="preserve"> </w:t>
      </w:r>
      <w:r>
        <w:t>Zabawę możemy powtarzać z dowolnym słownictwem.</w:t>
      </w:r>
    </w:p>
    <w:p w:rsidR="003975ED" w:rsidRPr="008E5738" w:rsidRDefault="003975ED" w:rsidP="003975ED">
      <w:pPr>
        <w:pStyle w:val="NormalnyWeb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</w:rPr>
        <w:t>Butelka</w:t>
      </w:r>
    </w:p>
    <w:p w:rsidR="003975ED" w:rsidRDefault="003975ED" w:rsidP="003975ED">
      <w:pPr>
        <w:pStyle w:val="NormalnyWeb"/>
      </w:pPr>
      <w:r w:rsidRPr="003C77FE">
        <w:t>Potrzebne będą:</w:t>
      </w:r>
      <w:r>
        <w:t xml:space="preserve"> butelka i obrazki (namalowane lub wycięte z gazet), naklejki lub przedmioty codziennego użytku.</w:t>
      </w:r>
    </w:p>
    <w:p w:rsidR="003975ED" w:rsidRDefault="003975ED" w:rsidP="003975ED">
      <w:pPr>
        <w:pStyle w:val="NormalnyWeb"/>
        <w:jc w:val="both"/>
      </w:pPr>
      <w:r>
        <w:t>Rozkładamy obrazki/przedmioty przedstawiające powtarzane słownictwo. Na środku kładziemy butelkę.  Kręcimy  kolejno butelką i mówią po angielsku jakie przedmioty wskazała szyjka butelki.</w:t>
      </w:r>
      <w:r w:rsidRPr="00C0522C">
        <w:t xml:space="preserve"> </w:t>
      </w:r>
      <w:r>
        <w:t>Zabawę możemy powtarzać z dowolnym słownictwem.</w:t>
      </w:r>
    </w:p>
    <w:p w:rsidR="003975ED" w:rsidRDefault="003975ED" w:rsidP="003975ED">
      <w:pPr>
        <w:pStyle w:val="NormalnyWeb"/>
        <w:numPr>
          <w:ilvl w:val="0"/>
          <w:numId w:val="2"/>
        </w:numPr>
      </w:pPr>
      <w:r>
        <w:rPr>
          <w:rStyle w:val="Pogrubienie"/>
        </w:rPr>
        <w:t xml:space="preserve">Wyścigi </w:t>
      </w:r>
    </w:p>
    <w:p w:rsidR="003975ED" w:rsidRDefault="003975ED" w:rsidP="003975ED">
      <w:pPr>
        <w:pStyle w:val="NormalnyWeb"/>
      </w:pPr>
      <w:r w:rsidRPr="003C77FE">
        <w:t>Potrzebne będą:</w:t>
      </w:r>
      <w:r w:rsidRPr="008E5738">
        <w:t xml:space="preserve"> </w:t>
      </w:r>
      <w:r>
        <w:t>obrazki (namalowane lub wycięte z gazet), naklejki lub przedmioty codziennego użytku.</w:t>
      </w:r>
    </w:p>
    <w:p w:rsidR="003975ED" w:rsidRPr="006522FB" w:rsidRDefault="003975ED" w:rsidP="003975ED">
      <w:pPr>
        <w:pStyle w:val="NormalnyWeb"/>
        <w:jc w:val="both"/>
      </w:pPr>
      <w:r>
        <w:t>Rozkładamy kilka obrazków/przedmiotów w różnych miejscach w domu, rodzic wypowiada wyraz, który jest zilustrowany na jednym z obrazków, a dziecko biegnie/idzie do wskazanego przez rodzica obrazka. Zabawę możemy powtarzać z dowolnym słownictwem.</w:t>
      </w:r>
    </w:p>
    <w:p w:rsidR="003975ED" w:rsidRDefault="003975ED" w:rsidP="003975ED">
      <w:pPr>
        <w:pStyle w:val="NormalnyWeb"/>
        <w:jc w:val="both"/>
      </w:pPr>
    </w:p>
    <w:p w:rsidR="003975ED" w:rsidRPr="008E5738" w:rsidRDefault="003975ED" w:rsidP="003975ED">
      <w:pPr>
        <w:pStyle w:val="NormalnyWeb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</w:rPr>
        <w:t>TAK lub NIE</w:t>
      </w:r>
    </w:p>
    <w:p w:rsidR="003975ED" w:rsidRDefault="003975ED" w:rsidP="003975ED">
      <w:pPr>
        <w:pStyle w:val="NormalnyWeb"/>
      </w:pPr>
      <w:r w:rsidRPr="003C77FE">
        <w:t>Potrzebne będą:</w:t>
      </w:r>
      <w:r w:rsidRPr="008E5738">
        <w:t xml:space="preserve"> </w:t>
      </w:r>
      <w:r>
        <w:t>obrazki (namalowane lub wycięte z gazet), naklejki lub przedmioty codziennego użytku.</w:t>
      </w:r>
    </w:p>
    <w:p w:rsidR="003975ED" w:rsidRDefault="003975ED" w:rsidP="003975ED">
      <w:pPr>
        <w:pStyle w:val="NormalnyWeb"/>
      </w:pPr>
    </w:p>
    <w:p w:rsidR="003975ED" w:rsidRDefault="003975ED" w:rsidP="003975ED">
      <w:pPr>
        <w:pStyle w:val="NormalnyWeb"/>
        <w:jc w:val="both"/>
      </w:pPr>
      <w:r>
        <w:t>Polecam też użycie obrazków/przedmiotów w zabawie ruchowej, w której na podłodze w niewielkiej odległości od siebie kładziemy napisy YES oraz NO, dziecko na początek staje przed kartami i przodem do rodzica, który pokazując kartę zadaje pytanie, np. „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red?”(Czy to jest czerwony?), a dziecko „odpowiada” przeskakując za właściwą kartą Tak lub Nie.</w:t>
      </w:r>
      <w:r w:rsidRPr="00C0522C">
        <w:t xml:space="preserve"> </w:t>
      </w:r>
      <w:r>
        <w:t>Zabawę możemy powtarzać z dowolnym słownictwem.</w:t>
      </w:r>
    </w:p>
    <w:p w:rsidR="003975ED" w:rsidRDefault="003975ED" w:rsidP="003975E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96592">
        <w:rPr>
          <w:b/>
          <w:bCs/>
          <w:color w:val="000000"/>
        </w:rPr>
        <w:t>Rzucanie do celu</w:t>
      </w:r>
    </w:p>
    <w:p w:rsidR="003975ED" w:rsidRDefault="003975ED" w:rsidP="003975ED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</w:rPr>
      </w:pPr>
    </w:p>
    <w:p w:rsidR="003975ED" w:rsidRDefault="003975ED" w:rsidP="003975ED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Potrzebne będą:  mała piłka i </w:t>
      </w:r>
      <w:r>
        <w:t>obrazki (namalowane lub wycięte z gazet), naklejki lub przedmioty codziennego użytku.</w:t>
      </w:r>
    </w:p>
    <w:p w:rsidR="003975ED" w:rsidRDefault="003975ED" w:rsidP="003975ED">
      <w:pPr>
        <w:autoSpaceDE w:val="0"/>
        <w:autoSpaceDN w:val="0"/>
        <w:adjustRightInd w:val="0"/>
        <w:jc w:val="both"/>
        <w:rPr>
          <w:color w:val="000000"/>
        </w:rPr>
      </w:pPr>
    </w:p>
    <w:p w:rsidR="003975ED" w:rsidRPr="0063546D" w:rsidRDefault="003975ED" w:rsidP="003975E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3546D">
        <w:rPr>
          <w:color w:val="000000"/>
        </w:rPr>
        <w:lastRenderedPageBreak/>
        <w:t>Układamy na podłodze obrazki/przedmioty z poznanymi</w:t>
      </w:r>
      <w:r>
        <w:rPr>
          <w:b/>
          <w:bCs/>
          <w:color w:val="000000"/>
        </w:rPr>
        <w:t xml:space="preserve"> </w:t>
      </w:r>
      <w:r w:rsidRPr="000C091A">
        <w:rPr>
          <w:color w:val="000000"/>
        </w:rPr>
        <w:t>wyrazami, w pewnej odległości od siebie.</w:t>
      </w:r>
      <w:r>
        <w:rPr>
          <w:color w:val="000000"/>
        </w:rPr>
        <w:t xml:space="preserve"> Dziecko</w:t>
      </w:r>
      <w:r w:rsidRPr="000C091A">
        <w:rPr>
          <w:color w:val="000000"/>
        </w:rPr>
        <w:t xml:space="preserve"> staj</w:t>
      </w:r>
      <w:r>
        <w:rPr>
          <w:color w:val="000000"/>
        </w:rPr>
        <w:t>e</w:t>
      </w:r>
      <w:r w:rsidRPr="000C091A">
        <w:rPr>
          <w:color w:val="000000"/>
        </w:rPr>
        <w:t xml:space="preserve"> w linii naprzeciwko wyrazów,</w:t>
      </w:r>
      <w:r>
        <w:rPr>
          <w:b/>
          <w:bCs/>
          <w:color w:val="000000"/>
        </w:rPr>
        <w:t xml:space="preserve"> </w:t>
      </w:r>
      <w:r w:rsidRPr="000C091A">
        <w:rPr>
          <w:color w:val="000000"/>
        </w:rPr>
        <w:t>w pewnej odległoś</w:t>
      </w:r>
      <w:r>
        <w:rPr>
          <w:color w:val="000000"/>
        </w:rPr>
        <w:t xml:space="preserve">ci. Rodzic </w:t>
      </w:r>
      <w:r w:rsidRPr="000C091A">
        <w:rPr>
          <w:color w:val="000000"/>
        </w:rPr>
        <w:t>mówi</w:t>
      </w:r>
      <w:r>
        <w:rPr>
          <w:color w:val="000000"/>
        </w:rPr>
        <w:t xml:space="preserve"> do dziecka:</w:t>
      </w:r>
      <w:r w:rsidRPr="000C091A">
        <w:rPr>
          <w:color w:val="000000"/>
        </w:rPr>
        <w:t xml:space="preserve"> </w:t>
      </w:r>
      <w:r>
        <w:rPr>
          <w:i/>
          <w:iCs/>
          <w:color w:val="000000"/>
        </w:rPr>
        <w:t>Hit the leg!(Rzuć w nogę!)</w:t>
      </w:r>
      <w:r w:rsidRPr="000C091A">
        <w:rPr>
          <w:i/>
          <w:iCs/>
          <w:color w:val="000000"/>
        </w:rPr>
        <w:t xml:space="preserve">, </w:t>
      </w:r>
      <w:r>
        <w:rPr>
          <w:color w:val="000000"/>
        </w:rPr>
        <w:t>a dziecko</w:t>
      </w:r>
      <w:r>
        <w:rPr>
          <w:b/>
          <w:bCs/>
          <w:color w:val="000000"/>
        </w:rPr>
        <w:t xml:space="preserve"> </w:t>
      </w:r>
      <w:r w:rsidRPr="000C091A">
        <w:rPr>
          <w:color w:val="000000"/>
        </w:rPr>
        <w:t>próbuje trafić maskotką</w:t>
      </w:r>
      <w:r>
        <w:rPr>
          <w:color w:val="000000"/>
        </w:rPr>
        <w:t>/piłką</w:t>
      </w:r>
      <w:r w:rsidRPr="000C091A">
        <w:rPr>
          <w:color w:val="000000"/>
        </w:rPr>
        <w:t xml:space="preserve"> w daną kartę. </w:t>
      </w:r>
      <w:r>
        <w:t>Zabawę możemy powtarzać z dowolnym słownictwem.</w:t>
      </w:r>
    </w:p>
    <w:p w:rsidR="003975ED" w:rsidRDefault="003975ED" w:rsidP="003975ED"/>
    <w:p w:rsidR="003975ED" w:rsidRPr="000E7C3F" w:rsidRDefault="003975ED" w:rsidP="003975ED">
      <w:pPr>
        <w:pStyle w:val="Akapitzlist"/>
        <w:numPr>
          <w:ilvl w:val="0"/>
          <w:numId w:val="2"/>
        </w:numPr>
      </w:pPr>
      <w:r w:rsidRPr="000E7C3F">
        <w:rPr>
          <w:b/>
        </w:rPr>
        <w:t>Codzienne czynnoś</w:t>
      </w:r>
      <w:r>
        <w:rPr>
          <w:b/>
        </w:rPr>
        <w:t>ci.</w:t>
      </w:r>
    </w:p>
    <w:p w:rsidR="003975ED" w:rsidRDefault="003975ED" w:rsidP="003975ED">
      <w:pPr>
        <w:rPr>
          <w:b/>
        </w:rPr>
      </w:pPr>
    </w:p>
    <w:p w:rsidR="003975ED" w:rsidRDefault="003975ED" w:rsidP="003975ED">
      <w:r>
        <w:t>Wykonywanie codziennych czynności jest świetną okazją do ich powtórzenia w języku angielskim. W trakcie mycia zębów czy jedzenia posiłków możemy powtórzyć angielskie nazwy tych czynności.</w:t>
      </w:r>
    </w:p>
    <w:p w:rsidR="003975ED" w:rsidRDefault="003975ED" w:rsidP="003975ED"/>
    <w:p w:rsidR="003975ED" w:rsidRDefault="003975ED" w:rsidP="003975ED">
      <w:pPr>
        <w:pStyle w:val="Akapitzlist"/>
        <w:numPr>
          <w:ilvl w:val="0"/>
          <w:numId w:val="2"/>
        </w:numPr>
        <w:rPr>
          <w:b/>
        </w:rPr>
      </w:pPr>
      <w:r w:rsidRPr="00C0522C">
        <w:rPr>
          <w:b/>
        </w:rPr>
        <w:t>Powiedz i pokaż.</w:t>
      </w:r>
    </w:p>
    <w:p w:rsidR="003975ED" w:rsidRDefault="003975ED" w:rsidP="003975ED">
      <w:pPr>
        <w:rPr>
          <w:b/>
        </w:rPr>
      </w:pPr>
    </w:p>
    <w:p w:rsidR="003975ED" w:rsidRPr="00C0522C" w:rsidRDefault="003975ED" w:rsidP="003975ED">
      <w:pPr>
        <w:rPr>
          <w:b/>
        </w:rPr>
      </w:pPr>
      <w:r w:rsidRPr="00C0522C">
        <w:t xml:space="preserve">Rodzic mówi jedna z czynności codziennych np. </w:t>
      </w:r>
      <w:proofErr w:type="spellStart"/>
      <w:r w:rsidRPr="00C0522C">
        <w:t>brush</w:t>
      </w:r>
      <w:proofErr w:type="spellEnd"/>
      <w:r w:rsidRPr="00C0522C">
        <w:t xml:space="preserve"> </w:t>
      </w:r>
      <w:proofErr w:type="spellStart"/>
      <w:r w:rsidRPr="00C0522C">
        <w:t>your</w:t>
      </w:r>
      <w:proofErr w:type="spellEnd"/>
      <w:r w:rsidRPr="00C0522C">
        <w:t xml:space="preserve"> </w:t>
      </w:r>
      <w:proofErr w:type="spellStart"/>
      <w:r w:rsidRPr="00C0522C">
        <w:t>teeth</w:t>
      </w:r>
      <w:proofErr w:type="spellEnd"/>
      <w:r w:rsidRPr="00C0522C">
        <w:t xml:space="preserve"> (myć zęby), a dziecko pokazuję wymienioną czynność.</w:t>
      </w:r>
      <w:r w:rsidRPr="00C0522C">
        <w:rPr>
          <w:b/>
        </w:rPr>
        <w:br/>
      </w:r>
    </w:p>
    <w:p w:rsidR="003975ED" w:rsidRDefault="003975ED" w:rsidP="003975ED">
      <w:pPr>
        <w:jc w:val="center"/>
        <w:rPr>
          <w:b/>
        </w:rPr>
      </w:pPr>
    </w:p>
    <w:p w:rsidR="003975ED" w:rsidRDefault="003975ED" w:rsidP="003975ED">
      <w:pPr>
        <w:jc w:val="center"/>
        <w:rPr>
          <w:b/>
        </w:rPr>
      </w:pPr>
    </w:p>
    <w:p w:rsidR="003975ED" w:rsidRPr="008F501D" w:rsidRDefault="003975ED" w:rsidP="003975ED">
      <w:pPr>
        <w:jc w:val="center"/>
        <w:rPr>
          <w:b/>
        </w:rPr>
      </w:pPr>
    </w:p>
    <w:p w:rsidR="003975ED" w:rsidRPr="008F501D" w:rsidRDefault="003975ED" w:rsidP="003975ED">
      <w:pPr>
        <w:jc w:val="center"/>
        <w:rPr>
          <w:b/>
        </w:rPr>
      </w:pPr>
    </w:p>
    <w:p w:rsidR="003975ED" w:rsidRPr="008F501D" w:rsidRDefault="003975ED" w:rsidP="003975ED">
      <w:pPr>
        <w:jc w:val="center"/>
        <w:rPr>
          <w:b/>
        </w:rPr>
      </w:pPr>
    </w:p>
    <w:p w:rsidR="003975ED" w:rsidRPr="008F501D" w:rsidRDefault="003975ED" w:rsidP="003975ED">
      <w:pPr>
        <w:jc w:val="center"/>
        <w:rPr>
          <w:b/>
        </w:rPr>
      </w:pPr>
    </w:p>
    <w:p w:rsidR="003975ED" w:rsidRPr="008F501D" w:rsidRDefault="003975ED" w:rsidP="003975ED">
      <w:pPr>
        <w:jc w:val="center"/>
        <w:rPr>
          <w:b/>
        </w:rPr>
      </w:pPr>
    </w:p>
    <w:p w:rsidR="003975ED" w:rsidRPr="008F501D" w:rsidRDefault="003975ED" w:rsidP="003975ED">
      <w:pPr>
        <w:jc w:val="center"/>
        <w:rPr>
          <w:b/>
        </w:rPr>
      </w:pPr>
    </w:p>
    <w:p w:rsidR="003975ED" w:rsidRPr="008F501D" w:rsidRDefault="003975ED" w:rsidP="003975ED">
      <w:pPr>
        <w:jc w:val="center"/>
        <w:rPr>
          <w:b/>
        </w:rPr>
      </w:pPr>
    </w:p>
    <w:p w:rsidR="00C93E2A" w:rsidRDefault="00C93E2A"/>
    <w:sectPr w:rsidR="00C93E2A" w:rsidSect="00C93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57C8D"/>
    <w:multiLevelType w:val="hybridMultilevel"/>
    <w:tmpl w:val="4AD095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A2DC4"/>
    <w:multiLevelType w:val="hybridMultilevel"/>
    <w:tmpl w:val="86747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ED"/>
    <w:rsid w:val="0009661E"/>
    <w:rsid w:val="003975ED"/>
    <w:rsid w:val="006C7F74"/>
    <w:rsid w:val="008A5647"/>
    <w:rsid w:val="009F5391"/>
    <w:rsid w:val="00C93E2A"/>
    <w:rsid w:val="00FA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290B0-D9C5-4EAC-A80F-FE19DAC9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661E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661E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61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661E"/>
    <w:pPr>
      <w:spacing w:line="271" w:lineRule="auto"/>
      <w:outlineLvl w:val="3"/>
    </w:pPr>
    <w:rPr>
      <w:b/>
      <w:bCs/>
      <w:spacing w:val="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661E"/>
    <w:pPr>
      <w:spacing w:line="271" w:lineRule="auto"/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661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661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661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661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661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661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661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661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661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661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661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661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661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9661E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9661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661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9661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09661E"/>
    <w:rPr>
      <w:b/>
      <w:bCs/>
    </w:rPr>
  </w:style>
  <w:style w:type="character" w:styleId="Uwydatnienie">
    <w:name w:val="Emphasis"/>
    <w:uiPriority w:val="20"/>
    <w:qFormat/>
    <w:rsid w:val="0009661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09661E"/>
  </w:style>
  <w:style w:type="paragraph" w:styleId="Akapitzlist">
    <w:name w:val="List Paragraph"/>
    <w:basedOn w:val="Normalny"/>
    <w:uiPriority w:val="34"/>
    <w:qFormat/>
    <w:rsid w:val="0009661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9661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9661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9661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9661E"/>
    <w:rPr>
      <w:i/>
      <w:iCs/>
    </w:rPr>
  </w:style>
  <w:style w:type="character" w:styleId="Wyrnieniedelikatne">
    <w:name w:val="Subtle Emphasis"/>
    <w:uiPriority w:val="19"/>
    <w:qFormat/>
    <w:rsid w:val="0009661E"/>
    <w:rPr>
      <w:i/>
      <w:iCs/>
    </w:rPr>
  </w:style>
  <w:style w:type="character" w:styleId="Wyrnienieintensywne">
    <w:name w:val="Intense Emphasis"/>
    <w:uiPriority w:val="21"/>
    <w:qFormat/>
    <w:rsid w:val="0009661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09661E"/>
    <w:rPr>
      <w:smallCaps/>
    </w:rPr>
  </w:style>
  <w:style w:type="character" w:styleId="Odwoanieintensywne">
    <w:name w:val="Intense Reference"/>
    <w:uiPriority w:val="32"/>
    <w:qFormat/>
    <w:rsid w:val="0009661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09661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9661E"/>
    <w:pPr>
      <w:outlineLvl w:val="9"/>
    </w:pPr>
  </w:style>
  <w:style w:type="character" w:styleId="Hipercze">
    <w:name w:val="Hyperlink"/>
    <w:basedOn w:val="Domylnaczcionkaakapitu"/>
    <w:rsid w:val="003975ED"/>
    <w:rPr>
      <w:color w:val="0000FF"/>
      <w:u w:val="single"/>
    </w:rPr>
  </w:style>
  <w:style w:type="paragraph" w:customStyle="1" w:styleId="Default">
    <w:name w:val="Default"/>
    <w:rsid w:val="003975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bidi="ar-SA"/>
    </w:rPr>
  </w:style>
  <w:style w:type="paragraph" w:styleId="NormalnyWeb">
    <w:name w:val="Normal (Web)"/>
    <w:basedOn w:val="Normalny"/>
    <w:uiPriority w:val="99"/>
    <w:unhideWhenUsed/>
    <w:rsid w:val="00397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n9rsD5L5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YZ0PCVd6wk" TargetMode="External"/><Relationship Id="rId5" Type="http://schemas.openxmlformats.org/officeDocument/2006/relationships/hyperlink" Target="https://www.youtube.com/watch?v=qD1pnquN_D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Lenovo</cp:lastModifiedBy>
  <cp:revision>2</cp:revision>
  <dcterms:created xsi:type="dcterms:W3CDTF">2020-04-01T07:43:00Z</dcterms:created>
  <dcterms:modified xsi:type="dcterms:W3CDTF">2020-04-01T07:43:00Z</dcterms:modified>
</cp:coreProperties>
</file>