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40" w:rsidRDefault="00685940" w:rsidP="00685940">
      <w:pPr>
        <w:jc w:val="center"/>
        <w:rPr>
          <w:b/>
        </w:rPr>
      </w:pPr>
      <w:bookmarkStart w:id="0" w:name="_GoBack"/>
      <w:bookmarkEnd w:id="0"/>
      <w:r>
        <w:rPr>
          <w:b/>
        </w:rPr>
        <w:t>PIĘCIOLATKI</w:t>
      </w:r>
    </w:p>
    <w:p w:rsidR="00685940" w:rsidRDefault="00685940" w:rsidP="00685940">
      <w:pPr>
        <w:spacing w:line="360" w:lineRule="auto"/>
        <w:rPr>
          <w:b/>
        </w:rPr>
      </w:pPr>
    </w:p>
    <w:p w:rsidR="00685940" w:rsidRPr="00224CF9" w:rsidRDefault="00685940" w:rsidP="00685940">
      <w:pPr>
        <w:spacing w:line="360" w:lineRule="auto"/>
        <w:rPr>
          <w:b/>
        </w:rPr>
      </w:pPr>
      <w:r w:rsidRPr="00224CF9">
        <w:rPr>
          <w:b/>
        </w:rPr>
        <w:t>FAMILY –RODZINA</w:t>
      </w:r>
    </w:p>
    <w:p w:rsidR="00685940" w:rsidRPr="00224CF9" w:rsidRDefault="000E1180" w:rsidP="00685940">
      <w:pPr>
        <w:spacing w:line="360" w:lineRule="auto"/>
      </w:pPr>
      <w:hyperlink r:id="rId5" w:history="1">
        <w:r w:rsidR="00685940" w:rsidRPr="00224CF9">
          <w:rPr>
            <w:rStyle w:val="Hipercze"/>
          </w:rPr>
          <w:t>https://www.macmillandictionary.com/dictionary/british/family_1</w:t>
        </w:r>
      </w:hyperlink>
    </w:p>
    <w:p w:rsidR="00685940" w:rsidRDefault="00685940" w:rsidP="00685940">
      <w:pPr>
        <w:spacing w:line="360" w:lineRule="auto"/>
      </w:pPr>
      <w:r>
        <w:t>DAD- TATA</w:t>
      </w:r>
    </w:p>
    <w:p w:rsidR="00685940" w:rsidRDefault="000E1180" w:rsidP="00685940">
      <w:pPr>
        <w:spacing w:line="360" w:lineRule="auto"/>
      </w:pPr>
      <w:hyperlink r:id="rId6" w:history="1">
        <w:r w:rsidR="00685940" w:rsidRPr="00C76F54">
          <w:rPr>
            <w:rStyle w:val="Hipercze"/>
          </w:rPr>
          <w:t>https://www.macmillandictionary.com/dictionary/british/dad_1</w:t>
        </w:r>
      </w:hyperlink>
    </w:p>
    <w:p w:rsidR="00685940" w:rsidRPr="00A95E04" w:rsidRDefault="00685940" w:rsidP="00685940">
      <w:pPr>
        <w:spacing w:line="360" w:lineRule="auto"/>
        <w:rPr>
          <w:lang w:val="en-US"/>
        </w:rPr>
      </w:pPr>
      <w:r w:rsidRPr="00A95E04">
        <w:rPr>
          <w:lang w:val="en-US"/>
        </w:rPr>
        <w:t>MUM- MAMA</w:t>
      </w:r>
    </w:p>
    <w:p w:rsidR="00685940" w:rsidRPr="00A95E04" w:rsidRDefault="000E1180" w:rsidP="00685940">
      <w:pPr>
        <w:spacing w:line="360" w:lineRule="auto"/>
        <w:rPr>
          <w:lang w:val="en-US"/>
        </w:rPr>
      </w:pPr>
      <w:hyperlink r:id="rId7" w:history="1">
        <w:r w:rsidR="00685940" w:rsidRPr="00A95E04">
          <w:rPr>
            <w:rStyle w:val="Hipercze"/>
            <w:lang w:val="en-US"/>
          </w:rPr>
          <w:t>https://www.macmillandictionary.com/dictionary/british/mum_1</w:t>
        </w:r>
      </w:hyperlink>
    </w:p>
    <w:p w:rsidR="00685940" w:rsidRPr="00A95E04" w:rsidRDefault="00685940" w:rsidP="00685940">
      <w:pPr>
        <w:spacing w:line="360" w:lineRule="auto"/>
        <w:rPr>
          <w:lang w:val="en-US"/>
        </w:rPr>
      </w:pPr>
      <w:r w:rsidRPr="00A95E04">
        <w:rPr>
          <w:lang w:val="en-US"/>
        </w:rPr>
        <w:t>SISTER- SIOSTRA</w:t>
      </w:r>
    </w:p>
    <w:p w:rsidR="00685940" w:rsidRPr="00A95E04" w:rsidRDefault="000E1180" w:rsidP="00685940">
      <w:pPr>
        <w:spacing w:line="360" w:lineRule="auto"/>
        <w:rPr>
          <w:lang w:val="en-US"/>
        </w:rPr>
      </w:pPr>
      <w:hyperlink r:id="rId8" w:history="1">
        <w:r w:rsidR="00685940" w:rsidRPr="00A95E04">
          <w:rPr>
            <w:rStyle w:val="Hipercze"/>
            <w:lang w:val="en-US"/>
          </w:rPr>
          <w:t>https://www.macmillandictionary.com/dictionary/british/sister</w:t>
        </w:r>
      </w:hyperlink>
    </w:p>
    <w:p w:rsidR="00685940" w:rsidRPr="00A95E04" w:rsidRDefault="00685940" w:rsidP="00685940">
      <w:pPr>
        <w:spacing w:line="360" w:lineRule="auto"/>
        <w:rPr>
          <w:lang w:val="en-US"/>
        </w:rPr>
      </w:pPr>
      <w:r w:rsidRPr="00A95E04">
        <w:rPr>
          <w:lang w:val="en-US"/>
        </w:rPr>
        <w:t>BROTHER- BRAT</w:t>
      </w:r>
    </w:p>
    <w:p w:rsidR="00685940" w:rsidRPr="00A95E04" w:rsidRDefault="000E1180" w:rsidP="00685940">
      <w:pPr>
        <w:spacing w:line="360" w:lineRule="auto"/>
        <w:rPr>
          <w:lang w:val="en-US"/>
        </w:rPr>
      </w:pPr>
      <w:hyperlink r:id="rId9" w:history="1">
        <w:r w:rsidR="00685940" w:rsidRPr="00A95E04">
          <w:rPr>
            <w:rStyle w:val="Hipercze"/>
            <w:lang w:val="en-US"/>
          </w:rPr>
          <w:t>https://www.macmillandictionary.com/dictionary/british/brother_1</w:t>
        </w:r>
      </w:hyperlink>
    </w:p>
    <w:p w:rsidR="00685940" w:rsidRPr="00A95E04" w:rsidRDefault="00685940" w:rsidP="00685940">
      <w:pPr>
        <w:spacing w:line="360" w:lineRule="auto"/>
        <w:rPr>
          <w:lang w:val="en-US"/>
        </w:rPr>
      </w:pPr>
      <w:r w:rsidRPr="00A95E04">
        <w:rPr>
          <w:lang w:val="en-US"/>
        </w:rPr>
        <w:t>GRANDAD- DZIADEK</w:t>
      </w:r>
    </w:p>
    <w:p w:rsidR="00685940" w:rsidRPr="00A95E04" w:rsidRDefault="000E1180" w:rsidP="00685940">
      <w:pPr>
        <w:spacing w:line="360" w:lineRule="auto"/>
        <w:rPr>
          <w:lang w:val="en-US"/>
        </w:rPr>
      </w:pPr>
      <w:hyperlink r:id="rId10" w:history="1">
        <w:r w:rsidR="00685940" w:rsidRPr="00A95E04">
          <w:rPr>
            <w:rStyle w:val="Hipercze"/>
            <w:lang w:val="en-US"/>
          </w:rPr>
          <w:t>https://www.macmillandictionary.com/dictionary/british/grandpa</w:t>
        </w:r>
      </w:hyperlink>
    </w:p>
    <w:p w:rsidR="00685940" w:rsidRPr="00A95E04" w:rsidRDefault="00685940" w:rsidP="00685940">
      <w:pPr>
        <w:spacing w:line="360" w:lineRule="auto"/>
        <w:rPr>
          <w:lang w:val="en-US"/>
        </w:rPr>
      </w:pPr>
      <w:r w:rsidRPr="00A95E04">
        <w:rPr>
          <w:lang w:val="en-US"/>
        </w:rPr>
        <w:t>GRANDMA- BABCIA</w:t>
      </w:r>
    </w:p>
    <w:p w:rsidR="00685940" w:rsidRPr="00A95E04" w:rsidRDefault="000E1180" w:rsidP="00685940">
      <w:pPr>
        <w:spacing w:line="360" w:lineRule="auto"/>
        <w:rPr>
          <w:lang w:val="en-US"/>
        </w:rPr>
      </w:pPr>
      <w:hyperlink r:id="rId11" w:history="1">
        <w:r w:rsidR="00685940" w:rsidRPr="00A95E04">
          <w:rPr>
            <w:rStyle w:val="Hipercze"/>
            <w:lang w:val="en-US"/>
          </w:rPr>
          <w:t>https://www.macmillandictionary.com/dictionary/british/grandma</w:t>
        </w:r>
      </w:hyperlink>
    </w:p>
    <w:p w:rsidR="00685940" w:rsidRDefault="00685940" w:rsidP="00685940">
      <w:pPr>
        <w:spacing w:line="360" w:lineRule="auto"/>
      </w:pPr>
      <w:r>
        <w:t>BABY- DZIDZIUŚ</w:t>
      </w:r>
    </w:p>
    <w:p w:rsidR="00685940" w:rsidRDefault="000E1180" w:rsidP="00685940">
      <w:pPr>
        <w:spacing w:line="360" w:lineRule="auto"/>
      </w:pPr>
      <w:hyperlink r:id="rId12" w:history="1">
        <w:r w:rsidR="00685940" w:rsidRPr="00C76F54">
          <w:rPr>
            <w:rStyle w:val="Hipercze"/>
          </w:rPr>
          <w:t>https://www.macmillandictionary.com/dictionary/british/baby_1</w:t>
        </w:r>
      </w:hyperlink>
    </w:p>
    <w:p w:rsidR="00685940" w:rsidRDefault="00685940" w:rsidP="00685940">
      <w:pPr>
        <w:spacing w:line="360" w:lineRule="auto"/>
      </w:pPr>
    </w:p>
    <w:p w:rsidR="00685940" w:rsidRPr="00BD1ABC" w:rsidRDefault="00685940" w:rsidP="00685940">
      <w:pPr>
        <w:spacing w:before="240" w:line="276" w:lineRule="auto"/>
        <w:rPr>
          <w:u w:val="single"/>
        </w:rPr>
      </w:pPr>
      <w:r>
        <w:rPr>
          <w:u w:val="single"/>
        </w:rPr>
        <w:t>Informacja dla rodziców:</w:t>
      </w:r>
    </w:p>
    <w:p w:rsidR="00685940" w:rsidRPr="005A2505" w:rsidRDefault="00685940" w:rsidP="00685940">
      <w:pPr>
        <w:spacing w:line="276" w:lineRule="auto"/>
      </w:pPr>
      <w:r w:rsidRPr="00BD1ABC">
        <w:t>Pod</w:t>
      </w:r>
      <w:r>
        <w:t xml:space="preserve"> słowami znajdują się linki d</w:t>
      </w:r>
      <w:r w:rsidRPr="00BD1ABC">
        <w:t xml:space="preserve">o słownika j. </w:t>
      </w:r>
      <w:r>
        <w:t>angielskiego, po otwarciu strony proszę kliknąć w symbol odsłuchaj, aby usłyszeć wymowę podanego słowa.</w:t>
      </w:r>
    </w:p>
    <w:p w:rsidR="00685940" w:rsidRDefault="00685940" w:rsidP="00685940">
      <w:pPr>
        <w:spacing w:line="360" w:lineRule="auto"/>
      </w:pPr>
    </w:p>
    <w:p w:rsidR="00685940" w:rsidRPr="00CC28D9" w:rsidRDefault="00685940" w:rsidP="00685940">
      <w:pPr>
        <w:rPr>
          <w:b/>
        </w:rPr>
      </w:pPr>
      <w:r w:rsidRPr="00CC28D9">
        <w:rPr>
          <w:b/>
        </w:rPr>
        <w:t>SONGS &amp; CHANTS –PIOSENKI  I  RYMOWNKI</w:t>
      </w:r>
    </w:p>
    <w:p w:rsidR="00685940" w:rsidRPr="00CC28D9" w:rsidRDefault="00685940" w:rsidP="00685940">
      <w:pPr>
        <w:spacing w:line="360" w:lineRule="auto"/>
        <w:rPr>
          <w:b/>
        </w:rPr>
      </w:pPr>
    </w:p>
    <w:p w:rsidR="00685940" w:rsidRPr="00A95E04" w:rsidRDefault="000E1180" w:rsidP="00685940">
      <w:pPr>
        <w:numPr>
          <w:ilvl w:val="0"/>
          <w:numId w:val="1"/>
        </w:numPr>
        <w:spacing w:line="360" w:lineRule="auto"/>
        <w:rPr>
          <w:b/>
        </w:rPr>
      </w:pPr>
      <w:hyperlink r:id="rId13" w:history="1">
        <w:r w:rsidR="00685940" w:rsidRPr="00CC28D9">
          <w:rPr>
            <w:rStyle w:val="Hipercze"/>
            <w:b/>
          </w:rPr>
          <w:t>https://www.youtube.com/watch?v=mjFcrv6Lfx8&amp;pbjreload=10</w:t>
        </w:r>
      </w:hyperlink>
    </w:p>
    <w:p w:rsidR="00685940" w:rsidRDefault="000E1180" w:rsidP="00685940">
      <w:pPr>
        <w:numPr>
          <w:ilvl w:val="0"/>
          <w:numId w:val="1"/>
        </w:numPr>
        <w:spacing w:line="360" w:lineRule="auto"/>
        <w:rPr>
          <w:b/>
        </w:rPr>
      </w:pPr>
      <w:hyperlink r:id="rId14" w:history="1">
        <w:r w:rsidR="00685940" w:rsidRPr="00C76F54">
          <w:rPr>
            <w:rStyle w:val="Hipercze"/>
            <w:b/>
          </w:rPr>
          <w:t>https://www.youtube.com/watch?v=Te2M7oYFQgA</w:t>
        </w:r>
      </w:hyperlink>
    </w:p>
    <w:p w:rsidR="00685940" w:rsidRDefault="000E1180" w:rsidP="00685940">
      <w:pPr>
        <w:numPr>
          <w:ilvl w:val="0"/>
          <w:numId w:val="1"/>
        </w:numPr>
        <w:spacing w:line="360" w:lineRule="auto"/>
        <w:rPr>
          <w:b/>
        </w:rPr>
      </w:pPr>
      <w:hyperlink r:id="rId15" w:history="1">
        <w:r w:rsidR="00685940" w:rsidRPr="00C76F54">
          <w:rPr>
            <w:rStyle w:val="Hipercze"/>
            <w:b/>
          </w:rPr>
          <w:t>https://www.youtube.com/watch?v=G3oo5Xxv8yU</w:t>
        </w:r>
      </w:hyperlink>
    </w:p>
    <w:p w:rsidR="00685940" w:rsidRPr="00A95E04" w:rsidRDefault="00685940" w:rsidP="00685940">
      <w:pPr>
        <w:spacing w:line="360" w:lineRule="auto"/>
        <w:ind w:left="720"/>
        <w:rPr>
          <w:b/>
        </w:rPr>
      </w:pPr>
    </w:p>
    <w:p w:rsidR="00685940" w:rsidRPr="00667833" w:rsidRDefault="00685940" w:rsidP="00685940">
      <w:pPr>
        <w:rPr>
          <w:b/>
        </w:rPr>
      </w:pPr>
      <w:r w:rsidRPr="00667833">
        <w:rPr>
          <w:b/>
        </w:rPr>
        <w:t>PROPOZYCJE  ZABAW:</w:t>
      </w:r>
    </w:p>
    <w:p w:rsidR="00685940" w:rsidRPr="00667833" w:rsidRDefault="00685940" w:rsidP="00685940">
      <w:pPr>
        <w:numPr>
          <w:ilvl w:val="0"/>
          <w:numId w:val="2"/>
        </w:numPr>
        <w:spacing w:before="100" w:beforeAutospacing="1" w:after="100" w:afterAutospacing="1"/>
        <w:outlineLvl w:val="1"/>
        <w:rPr>
          <w:b/>
          <w:bCs/>
        </w:rPr>
      </w:pPr>
      <w:r w:rsidRPr="00667833">
        <w:rPr>
          <w:b/>
          <w:bCs/>
        </w:rPr>
        <w:t>Dotknij czegoś zielonego..</w:t>
      </w:r>
    </w:p>
    <w:p w:rsidR="00685940" w:rsidRPr="00667833" w:rsidRDefault="00685940" w:rsidP="00685940">
      <w:pPr>
        <w:spacing w:before="100" w:beforeAutospacing="1" w:after="100" w:afterAutospacing="1"/>
      </w:pPr>
      <w:r w:rsidRPr="00667833">
        <w:t>Potrzebne będą: przedmioty codziennego użytku w różnych kolorach.</w:t>
      </w:r>
    </w:p>
    <w:p w:rsidR="00685940" w:rsidRPr="00685940" w:rsidRDefault="00685940" w:rsidP="00685940">
      <w:pPr>
        <w:spacing w:before="100" w:beforeAutospacing="1" w:after="100" w:afterAutospacing="1"/>
        <w:jc w:val="both"/>
        <w:rPr>
          <w:lang w:val="en-US"/>
        </w:rPr>
      </w:pPr>
      <w:r w:rsidRPr="00667833">
        <w:t>To prosta gra na poznanie kolorów. Mówimy “</w:t>
      </w:r>
      <w:proofErr w:type="spellStart"/>
      <w:r w:rsidRPr="00667833">
        <w:rPr>
          <w:i/>
          <w:iCs/>
        </w:rPr>
        <w:t>touch</w:t>
      </w:r>
      <w:proofErr w:type="spellEnd"/>
      <w:r w:rsidRPr="00667833">
        <w:rPr>
          <w:i/>
          <w:iCs/>
        </w:rPr>
        <w:t>’”(dotknij) </w:t>
      </w:r>
      <w:r w:rsidRPr="00667833">
        <w:t xml:space="preserve">i podajemy konkretny kolor (np. </w:t>
      </w:r>
      <w:r w:rsidRPr="00667833">
        <w:rPr>
          <w:i/>
          <w:iCs/>
        </w:rPr>
        <w:t>“</w:t>
      </w:r>
      <w:proofErr w:type="spellStart"/>
      <w:r w:rsidRPr="00667833">
        <w:rPr>
          <w:i/>
          <w:iCs/>
        </w:rPr>
        <w:t>green</w:t>
      </w:r>
      <w:proofErr w:type="spellEnd"/>
      <w:r w:rsidRPr="00667833">
        <w:rPr>
          <w:i/>
          <w:iCs/>
        </w:rPr>
        <w:t>”</w:t>
      </w:r>
      <w:r w:rsidRPr="00667833">
        <w:t xml:space="preserve">) a zadaniem dziecka jest znalezienie przedmiotu w wymienionym przez nas </w:t>
      </w:r>
      <w:r w:rsidRPr="00667833">
        <w:lastRenderedPageBreak/>
        <w:t xml:space="preserve">kolorze. Zabawę możemy modyfikować w dowolny sposób używając innych kategorii, np. kształtów (np. </w:t>
      </w:r>
      <w:r w:rsidRPr="00685940">
        <w:rPr>
          <w:i/>
          <w:iCs/>
          <w:lang w:val="en-US"/>
        </w:rPr>
        <w:t>“touch something round”</w:t>
      </w:r>
      <w:r w:rsidRPr="00685940">
        <w:rPr>
          <w:lang w:val="en-US"/>
        </w:rPr>
        <w:t xml:space="preserve">) </w:t>
      </w:r>
      <w:proofErr w:type="spellStart"/>
      <w:r w:rsidRPr="00685940">
        <w:rPr>
          <w:lang w:val="en-US"/>
        </w:rPr>
        <w:t>lub</w:t>
      </w:r>
      <w:proofErr w:type="spellEnd"/>
      <w:r w:rsidRPr="00685940">
        <w:rPr>
          <w:lang w:val="en-US"/>
        </w:rPr>
        <w:t xml:space="preserve"> </w:t>
      </w:r>
      <w:proofErr w:type="spellStart"/>
      <w:r w:rsidRPr="00685940">
        <w:rPr>
          <w:lang w:val="en-US"/>
        </w:rPr>
        <w:t>części</w:t>
      </w:r>
      <w:proofErr w:type="spellEnd"/>
      <w:r w:rsidRPr="00685940">
        <w:rPr>
          <w:lang w:val="en-US"/>
        </w:rPr>
        <w:t xml:space="preserve"> </w:t>
      </w:r>
      <w:proofErr w:type="spellStart"/>
      <w:r w:rsidRPr="00685940">
        <w:rPr>
          <w:lang w:val="en-US"/>
        </w:rPr>
        <w:t>ciała</w:t>
      </w:r>
      <w:proofErr w:type="spellEnd"/>
      <w:r w:rsidRPr="00685940">
        <w:rPr>
          <w:lang w:val="en-US"/>
        </w:rPr>
        <w:t xml:space="preserve"> (</w:t>
      </w:r>
      <w:proofErr w:type="spellStart"/>
      <w:r w:rsidRPr="00685940">
        <w:rPr>
          <w:lang w:val="en-US"/>
        </w:rPr>
        <w:t>np</w:t>
      </w:r>
      <w:proofErr w:type="spellEnd"/>
      <w:r w:rsidRPr="00685940">
        <w:rPr>
          <w:lang w:val="en-US"/>
        </w:rPr>
        <w:t xml:space="preserve">. </w:t>
      </w:r>
      <w:r w:rsidRPr="00685940">
        <w:rPr>
          <w:i/>
          <w:iCs/>
          <w:lang w:val="en-US"/>
        </w:rPr>
        <w:t>“touch your belly”</w:t>
      </w:r>
      <w:r w:rsidRPr="00685940">
        <w:rPr>
          <w:lang w:val="en-US"/>
        </w:rPr>
        <w:t>)</w:t>
      </w:r>
    </w:p>
    <w:p w:rsidR="00685940" w:rsidRPr="00667833" w:rsidRDefault="00685940" w:rsidP="00685940">
      <w:pPr>
        <w:pStyle w:val="NormalnyWeb"/>
        <w:numPr>
          <w:ilvl w:val="0"/>
          <w:numId w:val="2"/>
        </w:numPr>
        <w:rPr>
          <w:rStyle w:val="Pogrubienie"/>
          <w:b w:val="0"/>
          <w:bCs w:val="0"/>
        </w:rPr>
      </w:pPr>
      <w:r w:rsidRPr="00667833">
        <w:rPr>
          <w:rStyle w:val="Pogrubienie"/>
        </w:rPr>
        <w:t>Czego brakuje…?</w:t>
      </w:r>
    </w:p>
    <w:p w:rsidR="00685940" w:rsidRDefault="00685940" w:rsidP="00685940">
      <w:pPr>
        <w:pStyle w:val="NormalnyWeb"/>
      </w:pPr>
      <w:r w:rsidRPr="003C77FE">
        <w:t>Potrzebne będą:</w:t>
      </w:r>
      <w:r>
        <w:t xml:space="preserve"> obrazki (namalowane lub wycięte z gazet), naklejki lub przedmioty codziennego użytku.</w:t>
      </w:r>
    </w:p>
    <w:p w:rsidR="00685940" w:rsidRDefault="00685940" w:rsidP="00685940">
      <w:pPr>
        <w:pStyle w:val="NormalnyWeb"/>
        <w:jc w:val="both"/>
      </w:pPr>
      <w:r>
        <w:t xml:space="preserve">Rozkładamy obrazki przedstawiające omawiane słownictwo. Do dziecka zwracamy się słowami: „Close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>!” (Zamknij oczy!). Kiedy dziecko zamknie oczy, zabieramy jedną z kart mówiąc „</w:t>
      </w:r>
      <w:proofErr w:type="spellStart"/>
      <w:r>
        <w:t>Now</w:t>
      </w:r>
      <w:proofErr w:type="spellEnd"/>
      <w:r>
        <w:t xml:space="preserve"> open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and </w:t>
      </w:r>
      <w:proofErr w:type="spellStart"/>
      <w:r>
        <w:t>tell</w:t>
      </w:r>
      <w:proofErr w:type="spellEnd"/>
      <w:r>
        <w:t xml:space="preserve"> me: </w:t>
      </w:r>
      <w:proofErr w:type="spellStart"/>
      <w:r>
        <w:t>What’s</w:t>
      </w:r>
      <w:proofErr w:type="spellEnd"/>
      <w:r>
        <w:t xml:space="preserve"> missing?”(Teraz otwórz oczy                      i powiedz: Czego brakuje?) , zaś dziecko stara się zgadnąć po angielsku czego brakuje.</w:t>
      </w:r>
      <w:r w:rsidRPr="002433DF">
        <w:t xml:space="preserve"> </w:t>
      </w:r>
      <w:r>
        <w:t>Zabawę możemy powtarzać z dowolnym słownictwem.</w:t>
      </w:r>
    </w:p>
    <w:p w:rsidR="00685940" w:rsidRDefault="00685940" w:rsidP="00685940">
      <w:pPr>
        <w:pStyle w:val="NormalnyWeb"/>
        <w:numPr>
          <w:ilvl w:val="0"/>
          <w:numId w:val="2"/>
        </w:numPr>
      </w:pPr>
      <w:r>
        <w:rPr>
          <w:rStyle w:val="Pogrubienie"/>
        </w:rPr>
        <w:t xml:space="preserve">Wyścigi </w:t>
      </w:r>
    </w:p>
    <w:p w:rsidR="00685940" w:rsidRDefault="00685940" w:rsidP="00685940">
      <w:pPr>
        <w:pStyle w:val="NormalnyWeb"/>
      </w:pPr>
      <w:r w:rsidRPr="003C77FE">
        <w:t>Potrzebne będą:</w:t>
      </w:r>
      <w:r w:rsidRPr="008E5738">
        <w:t xml:space="preserve"> </w:t>
      </w:r>
      <w:r>
        <w:t>obrazki (namalowane lub wycięte z gazet), naklejki lub przedmioty codziennego użytku.</w:t>
      </w:r>
    </w:p>
    <w:p w:rsidR="00685940" w:rsidRDefault="00685940" w:rsidP="00685940">
      <w:pPr>
        <w:pStyle w:val="NormalnyWeb"/>
        <w:jc w:val="both"/>
      </w:pPr>
      <w:r>
        <w:t>Rozkładamy kilka obrazków/przedmiotów w różnych miejscach w domu, rodzic wypowiada wyraz, który jest zilustrowany na jednym z obrazków, a dziecko biegnie/idzie do wskazanego przez rodzica obrazka.</w:t>
      </w:r>
      <w:r w:rsidRPr="002433DF">
        <w:t xml:space="preserve"> </w:t>
      </w:r>
      <w:r>
        <w:t xml:space="preserve">Zabawę możemy powtarzać z dowolnym słownictwem. </w:t>
      </w:r>
    </w:p>
    <w:p w:rsidR="00685940" w:rsidRPr="005D0A43" w:rsidRDefault="00685940" w:rsidP="0068594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D0A43">
        <w:rPr>
          <w:b/>
          <w:bCs/>
          <w:color w:val="000000"/>
        </w:rPr>
        <w:t>Rzucanie do celu</w:t>
      </w:r>
    </w:p>
    <w:p w:rsidR="00685940" w:rsidRPr="005D0A43" w:rsidRDefault="00685940" w:rsidP="00685940">
      <w:pPr>
        <w:autoSpaceDE w:val="0"/>
        <w:autoSpaceDN w:val="0"/>
        <w:adjustRightInd w:val="0"/>
        <w:ind w:left="720"/>
        <w:jc w:val="both"/>
        <w:rPr>
          <w:b/>
          <w:bCs/>
          <w:color w:val="000000"/>
        </w:rPr>
      </w:pPr>
    </w:p>
    <w:p w:rsidR="00685940" w:rsidRPr="00C34E11" w:rsidRDefault="00685940" w:rsidP="00685940">
      <w:pPr>
        <w:autoSpaceDE w:val="0"/>
        <w:autoSpaceDN w:val="0"/>
        <w:adjustRightInd w:val="0"/>
        <w:jc w:val="both"/>
      </w:pPr>
      <w:r w:rsidRPr="005D0A43">
        <w:rPr>
          <w:color w:val="000000"/>
        </w:rPr>
        <w:t xml:space="preserve">Potrzebne będą:  mała piłka i </w:t>
      </w:r>
      <w:r w:rsidRPr="005D0A43">
        <w:t>obrazki (namalowane lub wycięte z gazet), naklejki lub przedmioty codziennego użytku.</w:t>
      </w:r>
    </w:p>
    <w:p w:rsidR="00685940" w:rsidRPr="00C34E11" w:rsidRDefault="00685940" w:rsidP="00685940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5D0A43">
        <w:rPr>
          <w:color w:val="000000"/>
        </w:rPr>
        <w:t>Układamy na podłodze obrazki/przedmioty z poznanymi</w:t>
      </w:r>
      <w:r w:rsidRPr="005D0A43">
        <w:rPr>
          <w:b/>
          <w:bCs/>
          <w:color w:val="000000"/>
        </w:rPr>
        <w:t xml:space="preserve"> </w:t>
      </w:r>
      <w:r w:rsidRPr="005D0A43">
        <w:rPr>
          <w:color w:val="000000"/>
        </w:rPr>
        <w:t>wyrazami, w pewnej odległości od siebie. Dziecko staje w linii naprzeciwko wyrazów,</w:t>
      </w:r>
      <w:r w:rsidRPr="005D0A43">
        <w:rPr>
          <w:b/>
          <w:bCs/>
          <w:color w:val="000000"/>
        </w:rPr>
        <w:t xml:space="preserve"> </w:t>
      </w:r>
      <w:r w:rsidRPr="005D0A43">
        <w:rPr>
          <w:color w:val="000000"/>
        </w:rPr>
        <w:t xml:space="preserve">w pewnej odległości. Rodzic mówi do dziecka: </w:t>
      </w:r>
      <w:r w:rsidRPr="005D0A43">
        <w:rPr>
          <w:i/>
          <w:iCs/>
          <w:color w:val="000000"/>
        </w:rPr>
        <w:t xml:space="preserve">Hit the leg!(Rzuć w nogę!), </w:t>
      </w:r>
      <w:r w:rsidRPr="005D0A43">
        <w:rPr>
          <w:color w:val="000000"/>
        </w:rPr>
        <w:t>a dziecko</w:t>
      </w:r>
      <w:r w:rsidRPr="005D0A43">
        <w:rPr>
          <w:b/>
          <w:bCs/>
          <w:color w:val="000000"/>
        </w:rPr>
        <w:t xml:space="preserve"> </w:t>
      </w:r>
      <w:r w:rsidRPr="005D0A43">
        <w:rPr>
          <w:color w:val="000000"/>
        </w:rPr>
        <w:t xml:space="preserve">próbuje trafić maskotką/piłką w daną kartę. </w:t>
      </w:r>
      <w:r w:rsidRPr="005D0A43">
        <w:t>Zabawę możemy powtarzać z dowolnym słownictwem.</w:t>
      </w:r>
    </w:p>
    <w:p w:rsidR="00685940" w:rsidRPr="005D0A43" w:rsidRDefault="00685940" w:rsidP="00685940">
      <w:pPr>
        <w:pStyle w:val="Akapitzlist"/>
        <w:numPr>
          <w:ilvl w:val="0"/>
          <w:numId w:val="2"/>
        </w:numPr>
        <w:rPr>
          <w:b/>
          <w:bCs/>
        </w:rPr>
      </w:pPr>
      <w:r w:rsidRPr="005D0A43">
        <w:rPr>
          <w:b/>
          <w:bCs/>
        </w:rPr>
        <w:t>Taniec</w:t>
      </w:r>
    </w:p>
    <w:p w:rsidR="00685940" w:rsidRPr="005D0A43" w:rsidRDefault="00685940" w:rsidP="00685940">
      <w:pPr>
        <w:pStyle w:val="Akapitzlist"/>
        <w:rPr>
          <w:b/>
          <w:bCs/>
        </w:rPr>
      </w:pPr>
    </w:p>
    <w:p w:rsidR="00685940" w:rsidRPr="005D0A43" w:rsidRDefault="00685940" w:rsidP="00685940">
      <w:pPr>
        <w:jc w:val="both"/>
      </w:pPr>
      <w:r w:rsidRPr="005D0A43">
        <w:rPr>
          <w:bCs/>
        </w:rPr>
        <w:t>Potrzebne będą:</w:t>
      </w:r>
      <w:r w:rsidRPr="005D0A43">
        <w:t xml:space="preserve"> podkład muzyczny, najlepiej dość skoczny.</w:t>
      </w:r>
    </w:p>
    <w:p w:rsidR="00685940" w:rsidRPr="005D0A43" w:rsidRDefault="00685940" w:rsidP="00685940">
      <w:pPr>
        <w:jc w:val="both"/>
      </w:pPr>
      <w:r w:rsidRPr="005D0A43">
        <w:t>Włączamy muzykę, dziecko tańczy swobodnie. Po zatrzymaniu muzyki, rodzic wymawia nazwę jakiejś części ciała . Przy kolejnym zatrzymaniu muzyki, mówimy inną część ciała. Zabawę możemy powtarzać z dowolnym słownictwem.</w:t>
      </w:r>
    </w:p>
    <w:p w:rsidR="00685940" w:rsidRPr="005D7A8B" w:rsidRDefault="00685940" w:rsidP="00685940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/>
        </w:rPr>
      </w:pPr>
      <w:r w:rsidRPr="005D7A8B">
        <w:rPr>
          <w:b/>
        </w:rPr>
        <w:t>Rodzinna wieża</w:t>
      </w:r>
    </w:p>
    <w:p w:rsidR="00685940" w:rsidRPr="00CD1E94" w:rsidRDefault="00685940" w:rsidP="00685940">
      <w:pPr>
        <w:spacing w:before="100" w:beforeAutospacing="1" w:after="100" w:afterAutospacing="1"/>
        <w:jc w:val="both"/>
      </w:pPr>
      <w:r>
        <w:t>Potrzebne będą: plastikowe kubki, obrazki/zdjęcia członków rodziny</w:t>
      </w:r>
    </w:p>
    <w:p w:rsidR="00685940" w:rsidRPr="00CD1E94" w:rsidRDefault="00685940" w:rsidP="00685940">
      <w:pPr>
        <w:spacing w:before="100" w:beforeAutospacing="1" w:after="100" w:afterAutospacing="1"/>
        <w:jc w:val="both"/>
      </w:pPr>
      <w:r w:rsidRPr="00CD1E94">
        <w:t xml:space="preserve">Pokazujemy dzieciom </w:t>
      </w:r>
      <w:r>
        <w:t>obrazki/zdjęcia przedstawiające</w:t>
      </w:r>
      <w:r w:rsidRPr="00CD1E94">
        <w:t xml:space="preserve"> poszczególnych członków rodziny.  Jeżeli zgadną kogo ona przedstawia układamy wieżę z kart i kubków, czyli karta – kubek – karta – kubek.</w:t>
      </w:r>
      <w:r w:rsidRPr="00427E78">
        <w:t xml:space="preserve"> </w:t>
      </w:r>
      <w:r>
        <w:t>Zabawę można powtarzać z dowolnym słownictwem.</w:t>
      </w:r>
    </w:p>
    <w:p w:rsidR="00685940" w:rsidRPr="00E92AC3" w:rsidRDefault="00685940" w:rsidP="00685940">
      <w:pPr>
        <w:pStyle w:val="Akapitzlist"/>
        <w:numPr>
          <w:ilvl w:val="0"/>
          <w:numId w:val="3"/>
        </w:numPr>
        <w:spacing w:after="200" w:line="276" w:lineRule="auto"/>
        <w:rPr>
          <w:b/>
        </w:rPr>
      </w:pPr>
      <w:r w:rsidRPr="00E92AC3">
        <w:rPr>
          <w:b/>
          <w:iCs/>
        </w:rPr>
        <w:t>Pociąg</w:t>
      </w:r>
    </w:p>
    <w:p w:rsidR="00685940" w:rsidRPr="00E92AC3" w:rsidRDefault="00685940" w:rsidP="00685940">
      <w:r w:rsidRPr="00E92AC3">
        <w:t>Potrzebne będą:</w:t>
      </w:r>
      <w:r>
        <w:t xml:space="preserve"> obrazki/zdjęcia członków </w:t>
      </w:r>
      <w:proofErr w:type="spellStart"/>
      <w:r>
        <w:t>rodziny,zabawki</w:t>
      </w:r>
      <w:proofErr w:type="spellEnd"/>
    </w:p>
    <w:p w:rsidR="00685940" w:rsidRPr="00150D91" w:rsidRDefault="00685940" w:rsidP="00685940">
      <w:pPr>
        <w:jc w:val="both"/>
      </w:pPr>
      <w:r w:rsidRPr="00150D91">
        <w:lastRenderedPageBreak/>
        <w:t xml:space="preserve">W tej zabawie rozkładamy </w:t>
      </w:r>
      <w:r w:rsidRPr="00150D91">
        <w:rPr>
          <w:iCs/>
        </w:rPr>
        <w:t>obrazki/zabawki/przedmioty</w:t>
      </w:r>
      <w:r w:rsidRPr="00150D91">
        <w:rPr>
          <w:i/>
          <w:iCs/>
        </w:rPr>
        <w:t xml:space="preserve"> </w:t>
      </w:r>
      <w:r>
        <w:t>w dowolnych miejscach</w:t>
      </w:r>
      <w:r w:rsidRPr="00150D91">
        <w:t>, dziecko  jeździ od stacji do stacji (od jednej karty do drugiej), zatrzymując się przy każdej i głośno wypowiadając jej nazwę.</w:t>
      </w:r>
    </w:p>
    <w:p w:rsidR="00685940" w:rsidRPr="00390E9A" w:rsidRDefault="00685940" w:rsidP="00685940"/>
    <w:p w:rsidR="00C93E2A" w:rsidRDefault="00C93E2A"/>
    <w:sectPr w:rsidR="00C93E2A" w:rsidSect="00C93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B57C8D"/>
    <w:multiLevelType w:val="hybridMultilevel"/>
    <w:tmpl w:val="DD386B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BA2DC4"/>
    <w:multiLevelType w:val="hybridMultilevel"/>
    <w:tmpl w:val="B50641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922056"/>
    <w:multiLevelType w:val="hybridMultilevel"/>
    <w:tmpl w:val="942AA2C0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940"/>
    <w:rsid w:val="0008784F"/>
    <w:rsid w:val="0009661E"/>
    <w:rsid w:val="000E1180"/>
    <w:rsid w:val="00685940"/>
    <w:rsid w:val="009F5391"/>
    <w:rsid w:val="00C93E2A"/>
    <w:rsid w:val="00FA3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51A497-998E-4E62-B33C-004A2D04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59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9661E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9661E"/>
    <w:pPr>
      <w:spacing w:before="20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61E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9661E"/>
    <w:pPr>
      <w:spacing w:line="271" w:lineRule="auto"/>
      <w:outlineLvl w:val="3"/>
    </w:pPr>
    <w:rPr>
      <w:b/>
      <w:bCs/>
      <w:spacing w:val="5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9661E"/>
    <w:pPr>
      <w:spacing w:line="271" w:lineRule="auto"/>
      <w:outlineLvl w:val="4"/>
    </w:pPr>
    <w:rPr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9661E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9661E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9661E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9661E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9661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9661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9661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9661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9661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9661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9661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9661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9661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9661E"/>
    <w:pPr>
      <w:spacing w:after="300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9661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9661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9661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09661E"/>
    <w:rPr>
      <w:b/>
      <w:bCs/>
    </w:rPr>
  </w:style>
  <w:style w:type="character" w:styleId="Uwydatnienie">
    <w:name w:val="Emphasis"/>
    <w:uiPriority w:val="20"/>
    <w:qFormat/>
    <w:rsid w:val="0009661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09661E"/>
  </w:style>
  <w:style w:type="paragraph" w:styleId="Akapitzlist">
    <w:name w:val="List Paragraph"/>
    <w:basedOn w:val="Normalny"/>
    <w:uiPriority w:val="34"/>
    <w:qFormat/>
    <w:rsid w:val="0009661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9661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9661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9661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9661E"/>
    <w:rPr>
      <w:i/>
      <w:iCs/>
    </w:rPr>
  </w:style>
  <w:style w:type="character" w:styleId="Wyrnieniedelikatne">
    <w:name w:val="Subtle Emphasis"/>
    <w:uiPriority w:val="19"/>
    <w:qFormat/>
    <w:rsid w:val="0009661E"/>
    <w:rPr>
      <w:i/>
      <w:iCs/>
    </w:rPr>
  </w:style>
  <w:style w:type="character" w:styleId="Wyrnienieintensywne">
    <w:name w:val="Intense Emphasis"/>
    <w:uiPriority w:val="21"/>
    <w:qFormat/>
    <w:rsid w:val="0009661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09661E"/>
    <w:rPr>
      <w:smallCaps/>
    </w:rPr>
  </w:style>
  <w:style w:type="character" w:styleId="Odwoanieintensywne">
    <w:name w:val="Intense Reference"/>
    <w:uiPriority w:val="32"/>
    <w:qFormat/>
    <w:rsid w:val="0009661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09661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9661E"/>
    <w:pPr>
      <w:outlineLvl w:val="9"/>
    </w:pPr>
  </w:style>
  <w:style w:type="character" w:styleId="Hipercze">
    <w:name w:val="Hyperlink"/>
    <w:basedOn w:val="Domylnaczcionkaakapitu"/>
    <w:unhideWhenUsed/>
    <w:rsid w:val="00685940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68594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cmillandictionary.com/dictionary/british/sister" TargetMode="External"/><Relationship Id="rId13" Type="http://schemas.openxmlformats.org/officeDocument/2006/relationships/hyperlink" Target="https://www.youtube.com/watch?v=mjFcrv6Lfx8&amp;pbjreload=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acmillandictionary.com/dictionary/british/mum_1" TargetMode="External"/><Relationship Id="rId12" Type="http://schemas.openxmlformats.org/officeDocument/2006/relationships/hyperlink" Target="https://www.macmillandictionary.com/dictionary/british/baby_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macmillandictionary.com/dictionary/british/dad_1" TargetMode="External"/><Relationship Id="rId11" Type="http://schemas.openxmlformats.org/officeDocument/2006/relationships/hyperlink" Target="https://www.macmillandictionary.com/dictionary/british/grandma" TargetMode="External"/><Relationship Id="rId5" Type="http://schemas.openxmlformats.org/officeDocument/2006/relationships/hyperlink" Target="https://www.macmillandictionary.com/dictionary/british/family_1" TargetMode="External"/><Relationship Id="rId15" Type="http://schemas.openxmlformats.org/officeDocument/2006/relationships/hyperlink" Target="https://www.youtube.com/watch?v=G3oo5Xxv8yU" TargetMode="External"/><Relationship Id="rId10" Type="http://schemas.openxmlformats.org/officeDocument/2006/relationships/hyperlink" Target="https://www.macmillandictionary.com/dictionary/british/grandp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cmillandictionary.com/dictionary/british/brother_1" TargetMode="External"/><Relationship Id="rId14" Type="http://schemas.openxmlformats.org/officeDocument/2006/relationships/hyperlink" Target="https://www.youtube.com/watch?v=Te2M7oYFQ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636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Lenovo</cp:lastModifiedBy>
  <cp:revision>2</cp:revision>
  <dcterms:created xsi:type="dcterms:W3CDTF">2020-04-15T08:00:00Z</dcterms:created>
  <dcterms:modified xsi:type="dcterms:W3CDTF">2020-04-15T08:00:00Z</dcterms:modified>
</cp:coreProperties>
</file>