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3D" w:rsidRDefault="00BB79EE" w:rsidP="00BB79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Milí žiaci a rodičia,</w:t>
      </w:r>
    </w:p>
    <w:p w:rsidR="00BB79EE" w:rsidRDefault="00BB79EE" w:rsidP="00BB79EE">
      <w:pPr>
        <w:jc w:val="both"/>
        <w:rPr>
          <w:rFonts w:ascii="Arial" w:hAnsi="Arial" w:cs="Arial"/>
          <w:sz w:val="24"/>
          <w:szCs w:val="24"/>
        </w:rPr>
      </w:pPr>
    </w:p>
    <w:p w:rsidR="00BB79EE" w:rsidRDefault="00BB79EE" w:rsidP="00BB79EE">
      <w:pPr>
        <w:jc w:val="both"/>
        <w:rPr>
          <w:rFonts w:ascii="Arial" w:hAnsi="Arial" w:cs="Arial"/>
          <w:b/>
          <w:sz w:val="24"/>
          <w:szCs w:val="24"/>
        </w:rPr>
      </w:pPr>
      <w:r w:rsidRPr="00BB79EE">
        <w:rPr>
          <w:rFonts w:ascii="Arial" w:hAnsi="Arial" w:cs="Arial"/>
          <w:b/>
          <w:sz w:val="24"/>
          <w:szCs w:val="24"/>
        </w:rPr>
        <w:t>„Človek sa môže stať človekom iba výchovou“.</w:t>
      </w:r>
    </w:p>
    <w:p w:rsidR="00BB79EE" w:rsidRDefault="00BB79EE" w:rsidP="00BB79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J.A. Komenský</w:t>
      </w:r>
    </w:p>
    <w:p w:rsidR="00BB79EE" w:rsidRDefault="00BB79EE" w:rsidP="00BB79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Úlohou výchovného poradenstva je poskytovať deťom, zákonným zástupcom a zamestnancom škôl v školách a v školských zariadeniach prostredníctvom činnosti výchovného poradcu poradenstvo pri riešení osobnostných, vzdelávacích, profesionálnych a sociálnych potrieb detí a </w:t>
      </w:r>
      <w:proofErr w:type="spellStart"/>
      <w:r>
        <w:rPr>
          <w:rFonts w:ascii="Arial" w:hAnsi="Arial" w:cs="Arial"/>
          <w:sz w:val="24"/>
          <w:szCs w:val="24"/>
        </w:rPr>
        <w:t>kariérové</w:t>
      </w:r>
      <w:proofErr w:type="spellEnd"/>
      <w:r>
        <w:rPr>
          <w:rFonts w:ascii="Arial" w:hAnsi="Arial" w:cs="Arial"/>
          <w:sz w:val="24"/>
          <w:szCs w:val="24"/>
        </w:rPr>
        <w:t xml:space="preserve"> poradenstvo. Výchovný poradca v prípade potreby sprostredkuje deťom a ich zákonným zástupcom pedagogické, psychologické, sociálne, psychoterapeutické, reedukačné</w:t>
      </w:r>
      <w:r w:rsidR="00350AE4">
        <w:rPr>
          <w:rFonts w:ascii="Arial" w:hAnsi="Arial" w:cs="Arial"/>
          <w:sz w:val="24"/>
          <w:szCs w:val="24"/>
        </w:rPr>
        <w:t xml:space="preserve"> a iné služby, ktoré koordinuje v spolupráci s triednymi učiteľmi. Úzko spolupracuje s riaditeľstvom školy, so školským špeciálnym pedagógom a odbornými zamestnancami poradenských zariadení.</w:t>
      </w:r>
    </w:p>
    <w:p w:rsidR="00350AE4" w:rsidRDefault="00350AE4" w:rsidP="00BB79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Výchovné poradenstvo plní uvedené úlohy:</w:t>
      </w:r>
    </w:p>
    <w:p w:rsidR="00350AE4" w:rsidRDefault="00350AE4" w:rsidP="00350AE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50AE4">
        <w:rPr>
          <w:rFonts w:ascii="Arial" w:hAnsi="Arial" w:cs="Arial"/>
          <w:sz w:val="24"/>
          <w:szCs w:val="24"/>
        </w:rPr>
        <w:t>rispieva k utváraniu všestranne rozvinutej</w:t>
      </w:r>
      <w:r>
        <w:rPr>
          <w:rFonts w:ascii="Arial" w:hAnsi="Arial" w:cs="Arial"/>
          <w:sz w:val="24"/>
          <w:szCs w:val="24"/>
        </w:rPr>
        <w:t xml:space="preserve"> a zdravej osobnosti detí a mládeže v procese ich výchovy a vzdelávania</w:t>
      </w:r>
    </w:p>
    <w:p w:rsidR="00350AE4" w:rsidRDefault="00350AE4" w:rsidP="00350AE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podieľa sa na riešení problémov vo vývoji, výchove a vzdelávaní detí a mládeže</w:t>
      </w:r>
    </w:p>
    <w:p w:rsidR="00350AE4" w:rsidRDefault="00350AE4" w:rsidP="00350AE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pomáha riešiť pedagogické a psychologické otázky profesijnej orientácie žiakov základných a stredných škôl</w:t>
      </w:r>
    </w:p>
    <w:p w:rsidR="00350AE4" w:rsidRDefault="00350AE4" w:rsidP="00350AE4">
      <w:pPr>
        <w:jc w:val="both"/>
        <w:rPr>
          <w:rFonts w:ascii="Arial" w:hAnsi="Arial" w:cs="Arial"/>
          <w:sz w:val="24"/>
          <w:szCs w:val="24"/>
        </w:rPr>
      </w:pPr>
    </w:p>
    <w:p w:rsidR="00350AE4" w:rsidRDefault="00350AE4" w:rsidP="00350A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Teoretická koncepcia výchovného poradenstva vychádza z poznatkov súčasných pedagogických a psychologických vied, no využíva i poznatky ďalších vied, ktoré skúmajú z rôznych aspektov človeka v jeho mnohostranných vzťahoch a súvislostiach s prírodou a spoločnosťou.</w:t>
      </w:r>
    </w:p>
    <w:p w:rsidR="00350AE4" w:rsidRDefault="00350AE4" w:rsidP="00350A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Hlavné úlohy a činnosť výchovného poradenstva</w:t>
      </w:r>
    </w:p>
    <w:p w:rsidR="00350AE4" w:rsidRDefault="00350AE4" w:rsidP="00350AE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sú zamerané na posilňovanie </w:t>
      </w:r>
      <w:r w:rsidR="00267013">
        <w:rPr>
          <w:rFonts w:ascii="Arial" w:hAnsi="Arial" w:cs="Arial"/>
          <w:sz w:val="24"/>
          <w:szCs w:val="24"/>
        </w:rPr>
        <w:t xml:space="preserve">a podporu pozície a výchovno-poradenských aktivít výchovného poradcu ako základného článku systému výchovného poradenstva v zmysle zákona NR SR č.279/1993 </w:t>
      </w:r>
      <w:proofErr w:type="spellStart"/>
      <w:r w:rsidR="00267013">
        <w:rPr>
          <w:rFonts w:ascii="Arial" w:hAnsi="Arial" w:cs="Arial"/>
          <w:sz w:val="24"/>
          <w:szCs w:val="24"/>
        </w:rPr>
        <w:t>Z.z</w:t>
      </w:r>
      <w:proofErr w:type="spellEnd"/>
      <w:r w:rsidR="00267013">
        <w:rPr>
          <w:rFonts w:ascii="Arial" w:hAnsi="Arial" w:cs="Arial"/>
          <w:sz w:val="24"/>
          <w:szCs w:val="24"/>
        </w:rPr>
        <w:t xml:space="preserve">. o školských zariadeniach, zákona č. 245/2008Z.z. o výchove a vzdelávaní, v zmysle vyhlášky MŠ SR č.43/1996 </w:t>
      </w:r>
      <w:proofErr w:type="spellStart"/>
      <w:r w:rsidR="00267013">
        <w:rPr>
          <w:rFonts w:ascii="Arial" w:hAnsi="Arial" w:cs="Arial"/>
          <w:sz w:val="24"/>
          <w:szCs w:val="24"/>
        </w:rPr>
        <w:t>Z.z</w:t>
      </w:r>
      <w:proofErr w:type="spellEnd"/>
      <w:r w:rsidR="00267013">
        <w:rPr>
          <w:rFonts w:ascii="Arial" w:hAnsi="Arial" w:cs="Arial"/>
          <w:sz w:val="24"/>
          <w:szCs w:val="24"/>
        </w:rPr>
        <w:t xml:space="preserve">. o podrobnostiach o výchovnom poradenstve a o poradenských zariadeniach vyhlášky MŠ SR č.307/2008 </w:t>
      </w:r>
      <w:proofErr w:type="spellStart"/>
      <w:r w:rsidR="00267013">
        <w:rPr>
          <w:rFonts w:ascii="Arial" w:hAnsi="Arial" w:cs="Arial"/>
          <w:sz w:val="24"/>
          <w:szCs w:val="24"/>
        </w:rPr>
        <w:t>Z.z</w:t>
      </w:r>
      <w:proofErr w:type="spellEnd"/>
      <w:r w:rsidR="00267013">
        <w:rPr>
          <w:rFonts w:ascii="Arial" w:hAnsi="Arial" w:cs="Arial"/>
          <w:sz w:val="24"/>
          <w:szCs w:val="24"/>
        </w:rPr>
        <w:t xml:space="preserve">. o výchove a vzdelávaní žiakov s intelektovým nadaním v súlade s Pedagogicko-organizačnými pokynmi MŠ SR na tento školský rok, s Dohovorom o právach dieťaťa, s plánom práce </w:t>
      </w:r>
      <w:proofErr w:type="spellStart"/>
      <w:r w:rsidR="00267013">
        <w:rPr>
          <w:rFonts w:ascii="Arial" w:hAnsi="Arial" w:cs="Arial"/>
          <w:sz w:val="24"/>
          <w:szCs w:val="24"/>
        </w:rPr>
        <w:t>CPPPaP</w:t>
      </w:r>
      <w:proofErr w:type="spellEnd"/>
      <w:r w:rsidR="00267013">
        <w:rPr>
          <w:rFonts w:ascii="Arial" w:hAnsi="Arial" w:cs="Arial"/>
          <w:sz w:val="24"/>
          <w:szCs w:val="24"/>
        </w:rPr>
        <w:t xml:space="preserve"> v Dubnici nad Váhom a s pánom hlavných úloh našej školy.</w:t>
      </w:r>
    </w:p>
    <w:p w:rsidR="00267013" w:rsidRDefault="00267013" w:rsidP="00350AE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Výchovný poradca plní úlohy školského poradenstva v otázkach výchovy, vzdelávania a poradenstva v študijno-profesijnom vývine mládeže, ako aj </w:t>
      </w:r>
      <w:r w:rsidR="00813399">
        <w:rPr>
          <w:rFonts w:ascii="Arial" w:hAnsi="Arial" w:cs="Arial"/>
          <w:sz w:val="24"/>
          <w:szCs w:val="24"/>
        </w:rPr>
        <w:t xml:space="preserve">v oblasti prevencie problémového a delikventného vývinu detí a mládeže, venuje osobitnú pozornosť žiakom zo sociálne znevýhodneného prostredia, žiakom so zmenenou pracovnou schopnosťou, žiakom s postihnutím a nadaným a talentovaným žiakom, zabezpečuje kompletný poradenský servis </w:t>
      </w:r>
      <w:r w:rsidR="00813399">
        <w:rPr>
          <w:rFonts w:ascii="Arial" w:hAnsi="Arial" w:cs="Arial"/>
          <w:sz w:val="24"/>
          <w:szCs w:val="24"/>
        </w:rPr>
        <w:lastRenderedPageBreak/>
        <w:t xml:space="preserve">- metodickú činnosť pre pedagogických zamestnancov školy, informačnú a poradenskú činnosť pre pedagogických zamestnancov, rodičov a žiakov, diagnostickú činnosť pre žiakov, poskytuje pomoc pri riešení otázok osobnostného, sociálneho a vzdelávacieho vývinu – pedagógom a rodičom detí s vývinovými poruchami učenia, pedagógom a rodičom detí s vývinovými </w:t>
      </w:r>
      <w:proofErr w:type="spellStart"/>
      <w:r w:rsidR="00813399">
        <w:rPr>
          <w:rFonts w:ascii="Arial" w:hAnsi="Arial" w:cs="Arial"/>
          <w:sz w:val="24"/>
          <w:szCs w:val="24"/>
        </w:rPr>
        <w:t>dificilitami</w:t>
      </w:r>
      <w:proofErr w:type="spellEnd"/>
      <w:r w:rsidR="00813399">
        <w:rPr>
          <w:rFonts w:ascii="Arial" w:hAnsi="Arial" w:cs="Arial"/>
          <w:sz w:val="24"/>
          <w:szCs w:val="24"/>
        </w:rPr>
        <w:t xml:space="preserve"> a poruchami správania, pri voľbe štúdia a povolania a pri zabezpečovaní integrácie detí so špeciálnymi výchovno-vzdelávacími </w:t>
      </w:r>
      <w:r w:rsidR="002E7B2B">
        <w:rPr>
          <w:rFonts w:ascii="Arial" w:hAnsi="Arial" w:cs="Arial"/>
          <w:sz w:val="24"/>
          <w:szCs w:val="24"/>
        </w:rPr>
        <w:t xml:space="preserve">potrebami, sprostredkúva prepojenie školy s poradenskými zariadeniami a inými odbornými zariadeniami zaoberajúcimi sa starostlivosťou o deti  mládež, podieľa sa na realizácii prevencie </w:t>
      </w:r>
      <w:proofErr w:type="spellStart"/>
      <w:r w:rsidR="002E7B2B">
        <w:rPr>
          <w:rFonts w:ascii="Arial" w:hAnsi="Arial" w:cs="Arial"/>
          <w:sz w:val="24"/>
          <w:szCs w:val="24"/>
        </w:rPr>
        <w:t>sociálnopatologických</w:t>
      </w:r>
      <w:proofErr w:type="spellEnd"/>
      <w:r w:rsidR="002E7B2B">
        <w:rPr>
          <w:rFonts w:ascii="Arial" w:hAnsi="Arial" w:cs="Arial"/>
          <w:sz w:val="24"/>
          <w:szCs w:val="24"/>
        </w:rPr>
        <w:t xml:space="preserve"> javov mládeže v spolupráci s koordinátorom prevencie </w:t>
      </w:r>
      <w:proofErr w:type="spellStart"/>
      <w:r w:rsidR="002E7B2B">
        <w:rPr>
          <w:rFonts w:ascii="Arial" w:hAnsi="Arial" w:cs="Arial"/>
          <w:sz w:val="24"/>
          <w:szCs w:val="24"/>
        </w:rPr>
        <w:t>sociálnopatologických</w:t>
      </w:r>
      <w:proofErr w:type="spellEnd"/>
      <w:r w:rsidR="002E7B2B">
        <w:rPr>
          <w:rFonts w:ascii="Arial" w:hAnsi="Arial" w:cs="Arial"/>
          <w:sz w:val="24"/>
          <w:szCs w:val="24"/>
        </w:rPr>
        <w:t xml:space="preserve"> javov a triednymi učiteľmi a vytvára kontrolný systém na monitorovanie situácie v škole, aktívne sa zúčastňuje pracovných porád, na ktorých informuje pedagogických zamestnancov školy o poradenských aktivitách a práci výchovného poradcu.</w:t>
      </w:r>
    </w:p>
    <w:p w:rsidR="002E7B2B" w:rsidRDefault="002E7B2B" w:rsidP="002E7B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Obsahom jeho práce v škole je predovšetkým partnerská komunikácia a spolupráca</w:t>
      </w:r>
    </w:p>
    <w:p w:rsidR="002E7B2B" w:rsidRDefault="002E7B2B" w:rsidP="002E7B2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vedením školy a s jednotlivými pedagógmi (konzultovať časovo-tematické </w:t>
      </w:r>
      <w:proofErr w:type="spellStart"/>
      <w:r>
        <w:rPr>
          <w:rFonts w:ascii="Arial" w:hAnsi="Arial" w:cs="Arial"/>
          <w:sz w:val="24"/>
          <w:szCs w:val="24"/>
        </w:rPr>
        <w:t>pány</w:t>
      </w:r>
      <w:proofErr w:type="spellEnd"/>
      <w:r>
        <w:rPr>
          <w:rFonts w:ascii="Arial" w:hAnsi="Arial" w:cs="Arial"/>
          <w:sz w:val="24"/>
          <w:szCs w:val="24"/>
        </w:rPr>
        <w:t>, udržiavať kontakty)</w:t>
      </w:r>
    </w:p>
    <w:p w:rsidR="002E7B2B" w:rsidRDefault="002E7B2B" w:rsidP="002E7B2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triednymi učiteľmi (informovať o rôznych výchovno-vzdelávacích problémoch alebo požiadavkách)</w:t>
      </w:r>
    </w:p>
    <w:p w:rsidR="002E7B2B" w:rsidRDefault="002E7B2B" w:rsidP="002E7B2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žiakmi (práca s nadanými, talentovanými, integrovanými, šikanovanými alebo problémovými </w:t>
      </w:r>
      <w:r w:rsidR="00911F67">
        <w:rPr>
          <w:rFonts w:ascii="Arial" w:hAnsi="Arial" w:cs="Arial"/>
          <w:sz w:val="24"/>
          <w:szCs w:val="24"/>
        </w:rPr>
        <w:t>deťmi, pomáhať riešiť problémy s dochádzkou, krádežami, konfliktami, agresivitou, alkoholom, drogami, poruchami správania, pomáhať žiakom adaptovať sa na nové prostredie)</w:t>
      </w:r>
    </w:p>
    <w:p w:rsidR="00911F67" w:rsidRDefault="00911F67" w:rsidP="002E7B2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rodičmi (získanie spätnej väzby individuálnymi pohovormi a dotazníkmi)</w:t>
      </w:r>
    </w:p>
    <w:p w:rsidR="00911F67" w:rsidRDefault="00911F67" w:rsidP="002E7B2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protidrogovým koordinátorom, s koordinátorom pre poradenstvo v oblasti manželstva a rodičovstva a so špeciálnym pedagógom</w:t>
      </w:r>
    </w:p>
    <w:p w:rsidR="00911F67" w:rsidRDefault="00911F67" w:rsidP="002E7B2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centrami pedagogicko-psychologického poradenstva a prevencie</w:t>
      </w:r>
    </w:p>
    <w:p w:rsidR="00911F67" w:rsidRDefault="00911F67" w:rsidP="002E7B2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úradom práce, sociálnych vecí a rodiny (návšteva informačných centier)</w:t>
      </w:r>
    </w:p>
    <w:p w:rsidR="00911F67" w:rsidRDefault="00911F67" w:rsidP="002E7B2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políciou (pri problémovom správaní, ale aj preventívne pri organizovaní prednášok, besied)</w:t>
      </w:r>
    </w:p>
    <w:p w:rsidR="00911F67" w:rsidRDefault="00911F67" w:rsidP="002E7B2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strednými školami (poskytovanie informácií, nábor, prezentácia)</w:t>
      </w:r>
    </w:p>
    <w:p w:rsidR="00911F67" w:rsidRDefault="00911F67" w:rsidP="00911F6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sociálnymi pracovníkmi ( v súvislosti so sociálno-patologickými javmi, pri hľadaní pomoci sociálno-ekonomicky slabším rodinám)</w:t>
      </w:r>
    </w:p>
    <w:p w:rsidR="00911F67" w:rsidRPr="00911F67" w:rsidRDefault="00911F67" w:rsidP="00911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Výchovný poradca pomáha organizovať besedy</w:t>
      </w:r>
      <w:r w:rsidR="00DD6220">
        <w:rPr>
          <w:rFonts w:ascii="Arial" w:hAnsi="Arial" w:cs="Arial"/>
          <w:sz w:val="24"/>
          <w:szCs w:val="24"/>
        </w:rPr>
        <w:t xml:space="preserve"> s tematikou podporujúcou pozitívne výchovné ciele školy, účasť na rodičovských združeniach, permanentné vzdelávanie a zvyšovanie kvalifikácie a osobnostných kompetencií, vykonávať príslušnú administratívnu agendu, realizovať kariérne poradenstvo (organizovať besedy najmä pre žiakov končiacich ročníkov, pomáhať im usmerniť ich v profesijnej orientácii, sprostredkovať im potrebné množstvo informácií, organizovať pre nich exkurzie do škôl, do firiem, pomáhať pri zabezpečovaní štipendií pre žiakov zo sociálne slabších rodín.</w:t>
      </w:r>
      <w:bookmarkStart w:id="0" w:name="_GoBack"/>
      <w:bookmarkEnd w:id="0"/>
    </w:p>
    <w:sectPr w:rsidR="00911F67" w:rsidRPr="0091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E52"/>
    <w:multiLevelType w:val="hybridMultilevel"/>
    <w:tmpl w:val="EE6EB9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2583D"/>
    <w:multiLevelType w:val="hybridMultilevel"/>
    <w:tmpl w:val="BE2AEB12"/>
    <w:lvl w:ilvl="0" w:tplc="01F454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EE"/>
    <w:rsid w:val="001B7A3D"/>
    <w:rsid w:val="00267013"/>
    <w:rsid w:val="002E7B2B"/>
    <w:rsid w:val="00350AE4"/>
    <w:rsid w:val="006A0F12"/>
    <w:rsid w:val="00813399"/>
    <w:rsid w:val="00911F67"/>
    <w:rsid w:val="00BB79EE"/>
    <w:rsid w:val="00D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D950B-ACFA-460E-971E-AD13C21D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pocytac</dc:creator>
  <cp:keywords/>
  <dc:description/>
  <cp:lastModifiedBy>pocytac</cp:lastModifiedBy>
  <cp:revision>1</cp:revision>
  <dcterms:created xsi:type="dcterms:W3CDTF">2019-09-22T14:24:00Z</dcterms:created>
  <dcterms:modified xsi:type="dcterms:W3CDTF">2019-09-22T15:37:00Z</dcterms:modified>
</cp:coreProperties>
</file>