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B1" w:rsidRPr="00FA5FC9" w:rsidRDefault="008800B1" w:rsidP="0097662A">
      <w:pPr>
        <w:autoSpaceDE w:val="0"/>
        <w:spacing w:line="360" w:lineRule="auto"/>
        <w:ind w:left="4956"/>
        <w:contextualSpacing/>
        <w:jc w:val="right"/>
        <w:rPr>
          <w:rFonts w:ascii="Times New Roman" w:hAnsi="Times New Roman" w:cs="Times New Roman"/>
          <w:i/>
        </w:rPr>
      </w:pPr>
      <w:r w:rsidRPr="00FA5FC9">
        <w:rPr>
          <w:rFonts w:ascii="Times New Roman" w:hAnsi="Times New Roman" w:cs="Times New Roman"/>
          <w:i/>
        </w:rPr>
        <w:t xml:space="preserve">Załącznik nr 3 </w:t>
      </w:r>
    </w:p>
    <w:p w:rsidR="008800B1" w:rsidRDefault="00B051CD" w:rsidP="0097662A">
      <w:pPr>
        <w:autoSpaceDE w:val="0"/>
        <w:spacing w:line="360" w:lineRule="auto"/>
        <w:ind w:left="4956"/>
        <w:contextualSpacing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do Procedury nadania </w:t>
      </w:r>
      <w:r w:rsidR="008800B1" w:rsidRPr="00FA5FC9">
        <w:rPr>
          <w:rFonts w:ascii="Times New Roman" w:hAnsi="Times New Roman" w:cs="Times New Roman"/>
          <w:i/>
        </w:rPr>
        <w:t>imienia</w:t>
      </w:r>
    </w:p>
    <w:p w:rsidR="00B051CD" w:rsidRPr="00FA5FC9" w:rsidRDefault="00B051CD" w:rsidP="0097662A">
      <w:pPr>
        <w:autoSpaceDE w:val="0"/>
        <w:spacing w:line="360" w:lineRule="auto"/>
        <w:ind w:left="4956"/>
        <w:contextualSpacing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Szkole Podstawowej w Rakowie</w:t>
      </w:r>
      <w:bookmarkStart w:id="0" w:name="_GoBack"/>
      <w:bookmarkEnd w:id="0"/>
    </w:p>
    <w:p w:rsidR="008800B1" w:rsidRDefault="008800B1" w:rsidP="008800B1">
      <w:pPr>
        <w:autoSpaceDE w:val="0"/>
        <w:spacing w:line="360" w:lineRule="auto"/>
        <w:jc w:val="both"/>
        <w:rPr>
          <w:rFonts w:ascii="Times New Roman" w:hAnsi="Times New Roman" w:cs="Times New Roman"/>
          <w:b/>
        </w:rPr>
      </w:pPr>
    </w:p>
    <w:p w:rsidR="008800B1" w:rsidRPr="008800B1" w:rsidRDefault="008800B1" w:rsidP="008800B1">
      <w:pPr>
        <w:autoSpaceDE w:val="0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ZASADY WYBORU</w:t>
      </w:r>
      <w:r w:rsidRPr="008800B1">
        <w:rPr>
          <w:rFonts w:ascii="Times New Roman" w:hAnsi="Times New Roman" w:cs="Times New Roman"/>
          <w:b/>
        </w:rPr>
        <w:t xml:space="preserve"> PATRONA</w:t>
      </w:r>
    </w:p>
    <w:p w:rsidR="008800B1" w:rsidRDefault="008800B1" w:rsidP="008800B1">
      <w:pPr>
        <w:numPr>
          <w:ilvl w:val="0"/>
          <w:numId w:val="1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 xml:space="preserve">Wybory patrona szkoły odbędą się </w:t>
      </w:r>
      <w:r>
        <w:rPr>
          <w:rFonts w:ascii="Times New Roman" w:hAnsi="Times New Roman" w:cs="Times New Roman"/>
        </w:rPr>
        <w:t>19</w:t>
      </w:r>
      <w:r w:rsidRPr="008800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marca </w:t>
      </w:r>
      <w:r w:rsidRPr="008800B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8800B1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>:</w:t>
      </w:r>
    </w:p>
    <w:p w:rsidR="008800B1" w:rsidRDefault="008800B1" w:rsidP="008800B1">
      <w:pPr>
        <w:pStyle w:val="Akapitzlist"/>
        <w:numPr>
          <w:ilvl w:val="0"/>
          <w:numId w:val="2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klas I – III w godzinach</w:t>
      </w:r>
      <w:r w:rsidR="00A139E2">
        <w:rPr>
          <w:rFonts w:ascii="Times New Roman" w:hAnsi="Times New Roman" w:cs="Times New Roman"/>
        </w:rPr>
        <w:t>: 8.15 – 9.00</w:t>
      </w:r>
      <w:r>
        <w:rPr>
          <w:rFonts w:ascii="Times New Roman" w:hAnsi="Times New Roman" w:cs="Times New Roman"/>
        </w:rPr>
        <w:t>;</w:t>
      </w:r>
    </w:p>
    <w:p w:rsidR="008800B1" w:rsidRPr="00A139E2" w:rsidRDefault="008800B1" w:rsidP="00A139E2">
      <w:pPr>
        <w:pStyle w:val="Akapitzlist"/>
        <w:numPr>
          <w:ilvl w:val="0"/>
          <w:numId w:val="2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klas IV – VI w godzinach</w:t>
      </w:r>
      <w:r w:rsidR="00A92F36">
        <w:rPr>
          <w:rFonts w:ascii="Times New Roman" w:hAnsi="Times New Roman" w:cs="Times New Roman"/>
        </w:rPr>
        <w:t xml:space="preserve"> 9.10 – 9.55</w:t>
      </w:r>
      <w:r w:rsidRPr="00A139E2">
        <w:rPr>
          <w:rFonts w:ascii="Times New Roman" w:hAnsi="Times New Roman" w:cs="Times New Roman"/>
        </w:rPr>
        <w:t>;</w:t>
      </w:r>
    </w:p>
    <w:p w:rsidR="008800B1" w:rsidRDefault="008800B1" w:rsidP="008800B1">
      <w:pPr>
        <w:pStyle w:val="Akapitzlist"/>
        <w:numPr>
          <w:ilvl w:val="0"/>
          <w:numId w:val="2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klas VII – VIII w godzinach</w:t>
      </w:r>
      <w:r w:rsidR="00A92F36">
        <w:rPr>
          <w:rFonts w:ascii="Times New Roman" w:hAnsi="Times New Roman" w:cs="Times New Roman"/>
        </w:rPr>
        <w:t xml:space="preserve"> 10.05 – 10.50</w:t>
      </w:r>
      <w:r>
        <w:rPr>
          <w:rFonts w:ascii="Times New Roman" w:hAnsi="Times New Roman" w:cs="Times New Roman"/>
        </w:rPr>
        <w:t>;</w:t>
      </w:r>
    </w:p>
    <w:p w:rsidR="008800B1" w:rsidRDefault="008800B1" w:rsidP="008800B1">
      <w:pPr>
        <w:pStyle w:val="Akapitzlist"/>
        <w:numPr>
          <w:ilvl w:val="0"/>
          <w:numId w:val="2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Nauczyciele, pracownicy obsługi w godzinach</w:t>
      </w:r>
      <w:r w:rsidR="00A92F36">
        <w:rPr>
          <w:rFonts w:ascii="Times New Roman" w:hAnsi="Times New Roman" w:cs="Times New Roman"/>
        </w:rPr>
        <w:t xml:space="preserve"> 11.10 – 13.05</w:t>
      </w:r>
      <w:r>
        <w:rPr>
          <w:rFonts w:ascii="Times New Roman" w:hAnsi="Times New Roman" w:cs="Times New Roman"/>
        </w:rPr>
        <w:t>:</w:t>
      </w:r>
    </w:p>
    <w:p w:rsidR="008800B1" w:rsidRPr="008800B1" w:rsidRDefault="008800B1" w:rsidP="008800B1">
      <w:pPr>
        <w:pStyle w:val="Akapitzlist"/>
        <w:numPr>
          <w:ilvl w:val="0"/>
          <w:numId w:val="2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Rodzice w godzinach; 15</w:t>
      </w:r>
      <w:r w:rsidR="00A92F36">
        <w:rPr>
          <w:rFonts w:ascii="Times New Roman" w:hAnsi="Times New Roman" w:cs="Times New Roman"/>
        </w:rPr>
        <w:t>.00</w:t>
      </w:r>
      <w:r>
        <w:rPr>
          <w:rFonts w:ascii="Times New Roman" w:hAnsi="Times New Roman" w:cs="Times New Roman"/>
        </w:rPr>
        <w:t xml:space="preserve"> </w:t>
      </w:r>
      <w:r w:rsidR="00A92F3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16</w:t>
      </w:r>
      <w:r w:rsidR="00A92F36">
        <w:rPr>
          <w:rFonts w:ascii="Times New Roman" w:hAnsi="Times New Roman" w:cs="Times New Roman"/>
        </w:rPr>
        <w:t>.00</w:t>
      </w:r>
      <w:r>
        <w:rPr>
          <w:rFonts w:ascii="Times New Roman" w:hAnsi="Times New Roman" w:cs="Times New Roman"/>
        </w:rPr>
        <w:t xml:space="preserve"> </w:t>
      </w:r>
    </w:p>
    <w:p w:rsidR="008800B1" w:rsidRPr="008800B1" w:rsidRDefault="008800B1" w:rsidP="008800B1">
      <w:pPr>
        <w:numPr>
          <w:ilvl w:val="0"/>
          <w:numId w:val="1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>Do głosowania uprawnieni są: nauczyciele, pracown</w:t>
      </w:r>
      <w:r>
        <w:rPr>
          <w:rFonts w:ascii="Times New Roman" w:hAnsi="Times New Roman" w:cs="Times New Roman"/>
        </w:rPr>
        <w:t>icy szkoły, uczniowie, rodzice</w:t>
      </w:r>
      <w:r w:rsidRPr="008800B1">
        <w:rPr>
          <w:rFonts w:ascii="Times New Roman" w:hAnsi="Times New Roman" w:cs="Times New Roman"/>
        </w:rPr>
        <w:t>.</w:t>
      </w:r>
    </w:p>
    <w:p w:rsidR="008800B1" w:rsidRPr="008800B1" w:rsidRDefault="008800B1" w:rsidP="008800B1">
      <w:pPr>
        <w:numPr>
          <w:ilvl w:val="0"/>
          <w:numId w:val="1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>Wybory przeprowadzi komisja powołana przez dyrektora szkoły.</w:t>
      </w:r>
    </w:p>
    <w:p w:rsidR="008800B1" w:rsidRPr="008800B1" w:rsidRDefault="008800B1" w:rsidP="008800B1">
      <w:pPr>
        <w:numPr>
          <w:ilvl w:val="0"/>
          <w:numId w:val="1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>Wybory przebiegają w sposób tajny, głos należy oddać osobiście.</w:t>
      </w:r>
    </w:p>
    <w:p w:rsidR="008800B1" w:rsidRPr="00F57AA5" w:rsidRDefault="008800B1" w:rsidP="008800B1">
      <w:pPr>
        <w:numPr>
          <w:ilvl w:val="0"/>
          <w:numId w:val="1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 xml:space="preserve">Głosujący otrzymują karty do głosowania, </w:t>
      </w:r>
      <w:r w:rsidRPr="00F57AA5">
        <w:rPr>
          <w:rFonts w:ascii="Times New Roman" w:hAnsi="Times New Roman" w:cs="Times New Roman"/>
        </w:rPr>
        <w:t>odbiór karty potwierdzają własnoręcznym podpisem.</w:t>
      </w:r>
    </w:p>
    <w:p w:rsidR="008800B1" w:rsidRDefault="008800B1" w:rsidP="008800B1">
      <w:pPr>
        <w:numPr>
          <w:ilvl w:val="0"/>
          <w:numId w:val="1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>Głosować należy na jedną kandydaturę poprzez postawienie znaku X przy wybranym kandydacie</w:t>
      </w:r>
      <w:r w:rsidR="00FB308F">
        <w:rPr>
          <w:rFonts w:ascii="Times New Roman" w:hAnsi="Times New Roman" w:cs="Times New Roman"/>
        </w:rPr>
        <w:t xml:space="preserve"> na karcie do głosowania </w:t>
      </w:r>
      <w:r w:rsidR="00FB308F" w:rsidRPr="00FB308F">
        <w:rPr>
          <w:rFonts w:ascii="Times New Roman" w:hAnsi="Times New Roman" w:cs="Times New Roman"/>
          <w:b/>
        </w:rPr>
        <w:t>– wzór nr 2</w:t>
      </w:r>
      <w:r w:rsidRPr="008800B1">
        <w:rPr>
          <w:rFonts w:ascii="Times New Roman" w:hAnsi="Times New Roman" w:cs="Times New Roman"/>
        </w:rPr>
        <w:t>.</w:t>
      </w:r>
    </w:p>
    <w:p w:rsidR="00086544" w:rsidRPr="00086544" w:rsidRDefault="00086544" w:rsidP="008800B1">
      <w:pPr>
        <w:numPr>
          <w:ilvl w:val="0"/>
          <w:numId w:val="1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086544">
        <w:rPr>
          <w:rFonts w:ascii="Times New Roman" w:hAnsi="Times New Roman" w:cs="Times New Roman"/>
          <w:color w:val="000000"/>
          <w:shd w:val="clear" w:color="auto" w:fill="FFFFFF"/>
        </w:rPr>
        <w:t>Za organizację, przebieg głosowania, liczenie głosów, przygotowanie protokołu z wyboru oraz poinformowanie o wynikach odpowiada Zespół Koordynujący wraz z Komisją Wyborczą. </w:t>
      </w:r>
    </w:p>
    <w:p w:rsidR="008800B1" w:rsidRPr="008800B1" w:rsidRDefault="008800B1" w:rsidP="008800B1">
      <w:pPr>
        <w:numPr>
          <w:ilvl w:val="0"/>
          <w:numId w:val="1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>Komisja po zakończeniu głosowania dokonuje podliczenia głosów.</w:t>
      </w:r>
    </w:p>
    <w:p w:rsidR="008800B1" w:rsidRPr="008800B1" w:rsidRDefault="008800B1" w:rsidP="008800B1">
      <w:pPr>
        <w:numPr>
          <w:ilvl w:val="0"/>
          <w:numId w:val="1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 xml:space="preserve">Wyniki głosowania zostaną podane na stronie internetowej szkoły i </w:t>
      </w:r>
      <w:r w:rsidR="00C92D6A">
        <w:rPr>
          <w:rFonts w:ascii="Times New Roman" w:hAnsi="Times New Roman" w:cs="Times New Roman"/>
        </w:rPr>
        <w:t xml:space="preserve">wywieszone </w:t>
      </w:r>
      <w:r w:rsidRPr="008800B1">
        <w:rPr>
          <w:rFonts w:ascii="Times New Roman" w:hAnsi="Times New Roman" w:cs="Times New Roman"/>
        </w:rPr>
        <w:t xml:space="preserve">na </w:t>
      </w:r>
      <w:r w:rsidR="00C92D6A">
        <w:rPr>
          <w:rFonts w:ascii="Times New Roman" w:hAnsi="Times New Roman" w:cs="Times New Roman"/>
        </w:rPr>
        <w:t>gazetce szkolnej</w:t>
      </w:r>
      <w:r w:rsidRPr="008800B1">
        <w:rPr>
          <w:rFonts w:ascii="Times New Roman" w:hAnsi="Times New Roman" w:cs="Times New Roman"/>
        </w:rPr>
        <w:t>.</w:t>
      </w:r>
    </w:p>
    <w:p w:rsidR="008800B1" w:rsidRPr="008800B1" w:rsidRDefault="008800B1" w:rsidP="008800B1">
      <w:pPr>
        <w:numPr>
          <w:ilvl w:val="0"/>
          <w:numId w:val="1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>W przypadku, gdy dwóch lub więcej kandydatów uzyska jednakową największą liczbę głosów, kandydata wyłania komisja składająca się z przedstawicieli (po dwóch członków organów zgłaszających) oraz dyrektora szkoły.</w:t>
      </w:r>
    </w:p>
    <w:p w:rsidR="008800B1" w:rsidRPr="008800B1" w:rsidRDefault="008800B1" w:rsidP="008800B1">
      <w:pPr>
        <w:numPr>
          <w:ilvl w:val="0"/>
          <w:numId w:val="1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>Posiedzenie w/w komisji powinno odbyć się w terminie 21 dni.</w:t>
      </w:r>
    </w:p>
    <w:p w:rsidR="008800B1" w:rsidRPr="008800B1" w:rsidRDefault="008800B1" w:rsidP="008800B1">
      <w:pPr>
        <w:numPr>
          <w:ilvl w:val="0"/>
          <w:numId w:val="1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>Zatwierdzenie kandydata na patrona nastąpi na zebraniu Rady Pedagogicznej</w:t>
      </w:r>
      <w:r w:rsidR="00A92F36">
        <w:rPr>
          <w:rFonts w:ascii="Times New Roman" w:hAnsi="Times New Roman" w:cs="Times New Roman"/>
        </w:rPr>
        <w:t xml:space="preserve"> </w:t>
      </w:r>
      <w:r w:rsidR="00C92D6A">
        <w:rPr>
          <w:rFonts w:ascii="Times New Roman" w:hAnsi="Times New Roman" w:cs="Times New Roman"/>
        </w:rPr>
        <w:t>(po wcześniejszym zaopiniowaniu przez Radę Rodziców i Samorząd Uczniowski).</w:t>
      </w:r>
    </w:p>
    <w:p w:rsidR="008800B1" w:rsidRPr="008800B1" w:rsidRDefault="008800B1" w:rsidP="008800B1">
      <w:pPr>
        <w:numPr>
          <w:ilvl w:val="0"/>
          <w:numId w:val="1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 xml:space="preserve">Po zatwierdzeniu kandydata zostanie złożony wniosek o nadanie imienia Szkole Podstawowej w </w:t>
      </w:r>
      <w:r>
        <w:rPr>
          <w:rFonts w:ascii="Times New Roman" w:hAnsi="Times New Roman" w:cs="Times New Roman"/>
        </w:rPr>
        <w:t>Rakowie</w:t>
      </w:r>
      <w:r w:rsidRPr="008800B1">
        <w:rPr>
          <w:rFonts w:ascii="Times New Roman" w:hAnsi="Times New Roman" w:cs="Times New Roman"/>
        </w:rPr>
        <w:t xml:space="preserve"> do </w:t>
      </w:r>
      <w:r w:rsidR="00C92D6A">
        <w:rPr>
          <w:rFonts w:ascii="Times New Roman" w:hAnsi="Times New Roman" w:cs="Times New Roman"/>
        </w:rPr>
        <w:t>Rady Gminy w Rakowie</w:t>
      </w:r>
      <w:r w:rsidRPr="008800B1">
        <w:rPr>
          <w:rFonts w:ascii="Times New Roman" w:hAnsi="Times New Roman" w:cs="Times New Roman"/>
        </w:rPr>
        <w:t xml:space="preserve">. </w:t>
      </w:r>
    </w:p>
    <w:p w:rsidR="00A876C0" w:rsidRPr="008800B1" w:rsidRDefault="00A876C0" w:rsidP="008800B1">
      <w:pPr>
        <w:jc w:val="both"/>
        <w:rPr>
          <w:rFonts w:ascii="Times New Roman" w:hAnsi="Times New Roman" w:cs="Times New Roman"/>
        </w:rPr>
      </w:pPr>
    </w:p>
    <w:sectPr w:rsidR="00A876C0" w:rsidRPr="008800B1" w:rsidSect="00A87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84899"/>
    <w:multiLevelType w:val="hybridMultilevel"/>
    <w:tmpl w:val="93885164"/>
    <w:lvl w:ilvl="0" w:tplc="041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>
    <w:nsid w:val="3353234F"/>
    <w:multiLevelType w:val="hybridMultilevel"/>
    <w:tmpl w:val="794E1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00B1"/>
    <w:rsid w:val="00086544"/>
    <w:rsid w:val="00152FF7"/>
    <w:rsid w:val="003400CC"/>
    <w:rsid w:val="008800B1"/>
    <w:rsid w:val="0097662A"/>
    <w:rsid w:val="00A139E2"/>
    <w:rsid w:val="00A876C0"/>
    <w:rsid w:val="00A92F36"/>
    <w:rsid w:val="00B051CD"/>
    <w:rsid w:val="00BC4A9C"/>
    <w:rsid w:val="00C92D6A"/>
    <w:rsid w:val="00F57AA5"/>
    <w:rsid w:val="00FA5FC9"/>
    <w:rsid w:val="00FB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297D7-CD49-4B16-9BE7-25364B14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0B1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0B1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A9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A9C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szkola</cp:lastModifiedBy>
  <cp:revision>6</cp:revision>
  <cp:lastPrinted>2020-02-11T09:41:00Z</cp:lastPrinted>
  <dcterms:created xsi:type="dcterms:W3CDTF">2020-02-08T11:24:00Z</dcterms:created>
  <dcterms:modified xsi:type="dcterms:W3CDTF">2020-02-11T09:41:00Z</dcterms:modified>
</cp:coreProperties>
</file>