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B6" w:rsidRDefault="00E306B6" w:rsidP="00E306B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E306B6" w:rsidRDefault="00E306B6" w:rsidP="00E306B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E306B6" w:rsidRDefault="00E306B6" w:rsidP="00E306B6">
      <w:pPr>
        <w:jc w:val="center"/>
        <w:rPr>
          <w:b/>
          <w:spacing w:val="20"/>
          <w:sz w:val="28"/>
          <w:szCs w:val="28"/>
        </w:rPr>
      </w:pPr>
    </w:p>
    <w:p w:rsidR="00E306B6" w:rsidRDefault="00E306B6" w:rsidP="00E306B6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E306B6" w:rsidRDefault="00E306B6" w:rsidP="00E306B6">
      <w:pPr>
        <w:pStyle w:val="Zkladntext"/>
        <w:ind w:firstLine="708"/>
        <w:rPr>
          <w:sz w:val="22"/>
          <w:szCs w:val="22"/>
        </w:rPr>
      </w:pPr>
    </w:p>
    <w:p w:rsidR="00E306B6" w:rsidRDefault="00E306B6" w:rsidP="00E306B6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E306B6" w:rsidRDefault="00E306B6" w:rsidP="00E306B6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E306B6" w:rsidRDefault="00E306B6" w:rsidP="00E306B6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E306B6" w:rsidRDefault="00E306B6" w:rsidP="00E306B6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E306B6" w:rsidRDefault="00E306B6" w:rsidP="00E306B6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E306B6" w:rsidRDefault="00E306B6" w:rsidP="00E306B6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E306B6" w:rsidRDefault="00E306B6" w:rsidP="00E306B6">
      <w:r>
        <w:tab/>
      </w:r>
      <w:r>
        <w:tab/>
      </w:r>
      <w:r>
        <w:tab/>
        <w:t>(ďalej len „zriaďovateľ“)</w:t>
      </w:r>
    </w:p>
    <w:p w:rsidR="00E306B6" w:rsidRDefault="00E306B6" w:rsidP="00E306B6"/>
    <w:p w:rsidR="00E306B6" w:rsidRDefault="00E306B6" w:rsidP="00E306B6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306B6" w:rsidRDefault="00E306B6" w:rsidP="00E306B6">
      <w:pPr>
        <w:rPr>
          <w:b/>
          <w:sz w:val="22"/>
          <w:szCs w:val="22"/>
        </w:rPr>
      </w:pPr>
    </w:p>
    <w:p w:rsidR="00E306B6" w:rsidRDefault="00E306B6" w:rsidP="00E306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Bedmintonový klub</w:t>
      </w:r>
    </w:p>
    <w:p w:rsidR="00E306B6" w:rsidRDefault="00E306B6" w:rsidP="00E306B6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Spoje Bratislava</w:t>
      </w:r>
    </w:p>
    <w:p w:rsidR="00E306B6" w:rsidRDefault="00E306B6" w:rsidP="00E306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Mamateyova</w:t>
      </w:r>
      <w:proofErr w:type="spellEnd"/>
      <w:r>
        <w:rPr>
          <w:bCs/>
          <w:sz w:val="22"/>
          <w:szCs w:val="22"/>
        </w:rPr>
        <w:t xml:space="preserve"> 1507/28</w:t>
      </w:r>
    </w:p>
    <w:p w:rsidR="00E306B6" w:rsidRDefault="00E306B6" w:rsidP="00E306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851 03 Bratislava</w:t>
      </w:r>
    </w:p>
    <w:p w:rsidR="00E306B6" w:rsidRDefault="00E306B6" w:rsidP="00E306B6">
      <w:pPr>
        <w:ind w:left="1416"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IČO: 31746977</w:t>
      </w: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</w:p>
    <w:p w:rsidR="00E306B6" w:rsidRDefault="00E306B6" w:rsidP="00E306B6">
      <w:pPr>
        <w:ind w:left="1416"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Zastúpený: Juraj </w:t>
      </w:r>
      <w:proofErr w:type="spellStart"/>
      <w:r>
        <w:rPr>
          <w:bCs/>
          <w:sz w:val="22"/>
          <w:szCs w:val="22"/>
        </w:rPr>
        <w:t>Vachálek</w:t>
      </w:r>
      <w:proofErr w:type="spellEnd"/>
      <w:r>
        <w:rPr>
          <w:bCs/>
          <w:sz w:val="22"/>
          <w:szCs w:val="22"/>
        </w:rPr>
        <w:t xml:space="preserve"> – predseda klubu</w:t>
      </w:r>
      <w:r>
        <w:rPr>
          <w:sz w:val="22"/>
          <w:szCs w:val="22"/>
        </w:rPr>
        <w:t xml:space="preserve"> </w:t>
      </w: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E306B6" w:rsidRDefault="00E306B6" w:rsidP="00E306B6">
      <w:pPr>
        <w:rPr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E306B6" w:rsidRDefault="00E306B6" w:rsidP="00E306B6">
      <w:pPr>
        <w:jc w:val="center"/>
        <w:rPr>
          <w:b/>
          <w:sz w:val="22"/>
          <w:szCs w:val="22"/>
        </w:rPr>
      </w:pPr>
    </w:p>
    <w:p w:rsidR="00E306B6" w:rsidRDefault="00E306B6" w:rsidP="00E306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E306B6" w:rsidRDefault="00E306B6" w:rsidP="00E306B6">
      <w:pPr>
        <w:ind w:firstLine="708"/>
        <w:jc w:val="both"/>
        <w:rPr>
          <w:sz w:val="22"/>
          <w:szCs w:val="22"/>
        </w:rPr>
      </w:pPr>
    </w:p>
    <w:p w:rsidR="00E306B6" w:rsidRDefault="00E306B6" w:rsidP="00E306B6">
      <w:pPr>
        <w:ind w:firstLine="708"/>
        <w:jc w:val="both"/>
        <w:rPr>
          <w:sz w:val="22"/>
          <w:szCs w:val="22"/>
        </w:rPr>
      </w:pP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E306B6" w:rsidRDefault="00E306B6" w:rsidP="00E306B6">
      <w:pPr>
        <w:jc w:val="center"/>
        <w:rPr>
          <w:b/>
          <w:sz w:val="22"/>
          <w:szCs w:val="22"/>
        </w:rPr>
      </w:pPr>
    </w:p>
    <w:p w:rsidR="00E306B6" w:rsidRDefault="00E306B6" w:rsidP="00E306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– </w:t>
      </w:r>
      <w:r>
        <w:rPr>
          <w:b/>
          <w:sz w:val="22"/>
          <w:szCs w:val="22"/>
        </w:rPr>
        <w:t xml:space="preserve">malú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 </w:t>
      </w:r>
      <w:r>
        <w:rPr>
          <w:b/>
          <w:bCs/>
        </w:rPr>
        <w:t>bedmintonový krúžok</w:t>
      </w:r>
      <w:r>
        <w:t>.</w:t>
      </w:r>
    </w:p>
    <w:p w:rsidR="00E306B6" w:rsidRDefault="00E306B6" w:rsidP="00E306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III.</w:t>
      </w: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E306B6" w:rsidRDefault="00E306B6" w:rsidP="00E306B6">
      <w:pPr>
        <w:jc w:val="center"/>
        <w:rPr>
          <w:b/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02.09.2019 do 30.06. 2020</w:t>
      </w: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 xml:space="preserve">Počet dní :  3 dni v  týždni  </w:t>
      </w:r>
      <w:r>
        <w:rPr>
          <w:sz w:val="22"/>
          <w:szCs w:val="22"/>
        </w:rPr>
        <w:tab/>
        <w:t>8 hod./týždenne</w:t>
      </w: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pondelok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16.00 – 19.00 hod.</w:t>
      </w:r>
    </w:p>
    <w:p w:rsidR="00E306B6" w:rsidRDefault="00E306B6" w:rsidP="00E306B6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štvrtok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16.00 – 18.00 hod.</w:t>
      </w:r>
    </w:p>
    <w:p w:rsidR="00E306B6" w:rsidRDefault="00E306B6" w:rsidP="00E306B6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piatok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16.00 – 19.00 hod.</w:t>
      </w:r>
    </w:p>
    <w:p w:rsidR="00E306B6" w:rsidRDefault="00E306B6" w:rsidP="00E306B6">
      <w:pPr>
        <w:ind w:left="1080" w:hanging="1080"/>
        <w:rPr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2019/2020.</w:t>
      </w:r>
    </w:p>
    <w:p w:rsidR="00E306B6" w:rsidRDefault="00E306B6" w:rsidP="00E306B6">
      <w:pPr>
        <w:ind w:left="1080" w:hanging="1080"/>
        <w:rPr>
          <w:sz w:val="22"/>
          <w:szCs w:val="22"/>
        </w:rPr>
      </w:pP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E306B6" w:rsidRDefault="00E306B6" w:rsidP="00E306B6">
      <w:pPr>
        <w:pStyle w:val="Nadpis1"/>
      </w:pPr>
      <w:r>
        <w:t xml:space="preserve">Úhrada za nájom a služby </w:t>
      </w:r>
    </w:p>
    <w:p w:rsidR="00E306B6" w:rsidRDefault="00E306B6" w:rsidP="00E306B6"/>
    <w:p w:rsidR="00E306B6" w:rsidRDefault="00E306B6" w:rsidP="00E306B6">
      <w:pPr>
        <w:pStyle w:val="Zarkazkladnhotextu"/>
        <w:ind w:left="0"/>
      </w:pPr>
      <w:r>
        <w:t xml:space="preserve">   /1./       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   </w:t>
      </w:r>
    </w:p>
    <w:p w:rsidR="00E306B6" w:rsidRDefault="00E306B6" w:rsidP="00E306B6">
      <w:pPr>
        <w:pStyle w:val="Zarkazkladnhotextu"/>
        <w:ind w:left="0" w:firstLine="0"/>
      </w:pPr>
    </w:p>
    <w:p w:rsidR="00E306B6" w:rsidRDefault="00E306B6" w:rsidP="00E306B6">
      <w:pPr>
        <w:pStyle w:val="Zarkazkladnhotextu"/>
        <w:ind w:left="0" w:firstLine="0"/>
        <w:rPr>
          <w:sz w:val="20"/>
          <w:szCs w:val="20"/>
        </w:rPr>
      </w:pPr>
      <w:r>
        <w:rPr>
          <w:sz w:val="20"/>
          <w:szCs w:val="20"/>
        </w:rPr>
        <w:t>/2./</w:t>
      </w:r>
      <w:r>
        <w:rPr>
          <w:sz w:val="20"/>
          <w:szCs w:val="20"/>
        </w:rPr>
        <w:tab/>
        <w:t xml:space="preserve">Ceny za služby spojené s užívaním telocvične bude nájomca hradiť mesačne vo výške </w:t>
      </w:r>
      <w:r>
        <w:rPr>
          <w:b/>
          <w:sz w:val="20"/>
          <w:szCs w:val="20"/>
        </w:rPr>
        <w:t>12,00</w:t>
      </w:r>
      <w:r>
        <w:rPr>
          <w:b/>
          <w:bCs/>
          <w:sz w:val="20"/>
          <w:szCs w:val="20"/>
        </w:rPr>
        <w:t xml:space="preserve"> €/hod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v mesačných splátkach najneskôr do prvého dňa v mesiaci </w:t>
      </w:r>
      <w:proofErr w:type="spellStart"/>
      <w:r>
        <w:rPr>
          <w:sz w:val="20"/>
          <w:szCs w:val="20"/>
        </w:rPr>
        <w:t>predom</w:t>
      </w:r>
      <w:proofErr w:type="spellEnd"/>
      <w:r>
        <w:rPr>
          <w:sz w:val="20"/>
          <w:szCs w:val="20"/>
        </w:rPr>
        <w:t xml:space="preserve"> (napr. za mesiac marec – najneskôr 1. marca) na účet prenajímateľa vedený vo VÚB Bratislava, číslo účtu: </w:t>
      </w:r>
      <w:r>
        <w:rPr>
          <w:b/>
          <w:sz w:val="20"/>
          <w:szCs w:val="20"/>
        </w:rPr>
        <w:t>SK920200000000</w:t>
      </w:r>
      <w:r>
        <w:rPr>
          <w:b/>
          <w:bCs/>
          <w:sz w:val="20"/>
          <w:szCs w:val="20"/>
        </w:rPr>
        <w:t>2615853551 variabilný symbol: 100219</w:t>
      </w:r>
      <w:r>
        <w:rPr>
          <w:sz w:val="20"/>
          <w:szCs w:val="20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E306B6" w:rsidRDefault="00E306B6" w:rsidP="00E306B6">
      <w:pPr>
        <w:pStyle w:val="Zarkazkladnhotextu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Za deň splnenia peňažného záväzku nájomcu voči prenajímateľovi sa považuje deň pripísania dlžnej sumy na účet prenajímateľa 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/3./     </w:t>
      </w:r>
      <w:r w:rsidR="00A26C3C">
        <w:rPr>
          <w:sz w:val="22"/>
          <w:szCs w:val="22"/>
        </w:rPr>
        <w:t>V prípade, že v</w:t>
      </w:r>
      <w:r>
        <w:rPr>
          <w:sz w:val="22"/>
          <w:szCs w:val="22"/>
        </w:rPr>
        <w:t>ýška príspevku MČ Bratislava</w:t>
      </w:r>
      <w:r w:rsidR="00A26C3C">
        <w:rPr>
          <w:sz w:val="22"/>
          <w:szCs w:val="22"/>
        </w:rPr>
        <w:t xml:space="preserve"> </w:t>
      </w:r>
      <w:r>
        <w:rPr>
          <w:sz w:val="22"/>
          <w:szCs w:val="22"/>
        </w:rPr>
        <w:t>- Lamač na rok 2020 bude určená v rozpočte MČ na daný rok</w:t>
      </w:r>
      <w:r w:rsidR="00A26C3C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>bude akceptovaná pri celkovom zúčtovaní v roku 2020.</w:t>
      </w:r>
    </w:p>
    <w:p w:rsidR="00E306B6" w:rsidRDefault="00E306B6" w:rsidP="00E306B6">
      <w:pPr>
        <w:jc w:val="both"/>
        <w:rPr>
          <w:sz w:val="20"/>
          <w:szCs w:val="20"/>
        </w:rPr>
      </w:pPr>
    </w:p>
    <w:p w:rsidR="00E306B6" w:rsidRDefault="00E306B6" w:rsidP="00E306B6">
      <w:pPr>
        <w:jc w:val="both"/>
        <w:rPr>
          <w:sz w:val="20"/>
          <w:szCs w:val="20"/>
        </w:rPr>
      </w:pPr>
      <w:r>
        <w:rPr>
          <w:sz w:val="20"/>
          <w:szCs w:val="20"/>
        </w:rPr>
        <w:t>/4./</w:t>
      </w:r>
      <w:r>
        <w:rPr>
          <w:sz w:val="20"/>
          <w:szCs w:val="20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E306B6" w:rsidRDefault="00E306B6" w:rsidP="00E306B6">
      <w:pPr>
        <w:rPr>
          <w:b/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E306B6" w:rsidRDefault="00E306B6" w:rsidP="00E306B6">
      <w:pPr>
        <w:ind w:firstLine="708"/>
      </w:pPr>
    </w:p>
    <w:p w:rsidR="00E306B6" w:rsidRDefault="00E306B6" w:rsidP="00E306B6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E306B6" w:rsidRDefault="00E306B6" w:rsidP="00E306B6">
      <w:pPr>
        <w:pStyle w:val="Zkladntext2"/>
      </w:pPr>
    </w:p>
    <w:p w:rsidR="00E306B6" w:rsidRDefault="00E306B6" w:rsidP="00E306B6">
      <w:pPr>
        <w:pStyle w:val="Zkladntext2"/>
      </w:pPr>
      <w:r>
        <w:rPr>
          <w:sz w:val="20"/>
          <w:szCs w:val="20"/>
        </w:rPr>
        <w:t>/3./</w:t>
      </w:r>
      <w:r>
        <w:rPr>
          <w:sz w:val="20"/>
          <w:szCs w:val="20"/>
        </w:rP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</w:t>
      </w:r>
      <w:r>
        <w:t>.</w:t>
      </w:r>
    </w:p>
    <w:p w:rsidR="00E306B6" w:rsidRDefault="00E306B6" w:rsidP="00E306B6">
      <w:pPr>
        <w:pStyle w:val="Zkladntext2"/>
      </w:pPr>
    </w:p>
    <w:p w:rsidR="00E306B6" w:rsidRDefault="00E306B6" w:rsidP="00E306B6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E306B6" w:rsidRDefault="00E306B6" w:rsidP="00E306B6">
      <w:pPr>
        <w:ind w:hanging="180"/>
        <w:jc w:val="both"/>
        <w:rPr>
          <w:sz w:val="22"/>
          <w:szCs w:val="22"/>
        </w:rPr>
      </w:pPr>
    </w:p>
    <w:p w:rsidR="00E306B6" w:rsidRDefault="00E306B6" w:rsidP="00E306B6">
      <w:pPr>
        <w:pStyle w:val="Zkladntext2"/>
        <w:tabs>
          <w:tab w:val="left" w:pos="720"/>
        </w:tabs>
        <w:rPr>
          <w:b/>
        </w:rPr>
      </w:pPr>
      <w:r>
        <w:lastRenderedPageBreak/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E306B6" w:rsidRDefault="00E306B6" w:rsidP="00E306B6">
      <w:pPr>
        <w:jc w:val="center"/>
        <w:rPr>
          <w:b/>
          <w:sz w:val="22"/>
          <w:szCs w:val="22"/>
        </w:rPr>
      </w:pPr>
    </w:p>
    <w:p w:rsidR="00E306B6" w:rsidRDefault="00E306B6" w:rsidP="00E306B6">
      <w:pPr>
        <w:jc w:val="center"/>
        <w:rPr>
          <w:b/>
          <w:sz w:val="22"/>
          <w:szCs w:val="22"/>
        </w:rPr>
      </w:pP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E306B6" w:rsidRDefault="00E306B6" w:rsidP="00E30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E306B6" w:rsidRDefault="00E306B6" w:rsidP="00E306B6">
      <w:pPr>
        <w:jc w:val="center"/>
        <w:rPr>
          <w:b/>
          <w:sz w:val="22"/>
          <w:szCs w:val="22"/>
        </w:rPr>
      </w:pPr>
    </w:p>
    <w:p w:rsidR="00E306B6" w:rsidRDefault="00E306B6" w:rsidP="00E306B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E306B6" w:rsidRDefault="00E306B6" w:rsidP="00E306B6">
      <w:pPr>
        <w:jc w:val="both"/>
        <w:rPr>
          <w:b/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ind w:left="180" w:hanging="180"/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E306B6" w:rsidRDefault="00E306B6" w:rsidP="00E306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/Zriaďovateľ/</w:t>
      </w:r>
    </w:p>
    <w:p w:rsidR="00E306B6" w:rsidRDefault="00E306B6" w:rsidP="00E306B6">
      <w:pPr>
        <w:rPr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                               Bratislava, dňa ..................................</w:t>
      </w: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jc w:val="both"/>
        <w:rPr>
          <w:sz w:val="22"/>
          <w:szCs w:val="22"/>
        </w:rPr>
      </w:pP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</w:t>
      </w: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Juraj </w:t>
      </w:r>
      <w:proofErr w:type="spellStart"/>
      <w:r>
        <w:rPr>
          <w:sz w:val="22"/>
          <w:szCs w:val="22"/>
        </w:rPr>
        <w:t>Vachálek</w:t>
      </w:r>
      <w:proofErr w:type="spellEnd"/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ZŠ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predseda klubu</w:t>
      </w:r>
    </w:p>
    <w:p w:rsidR="00E306B6" w:rsidRDefault="00E306B6" w:rsidP="00E306B6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/Nájomca/</w:t>
      </w:r>
      <w:r>
        <w:rPr>
          <w:sz w:val="22"/>
          <w:szCs w:val="22"/>
        </w:rPr>
        <w:tab/>
      </w: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>
      <w:pPr>
        <w:jc w:val="both"/>
      </w:pPr>
    </w:p>
    <w:p w:rsidR="00E306B6" w:rsidRDefault="00E306B6" w:rsidP="00E306B6"/>
    <w:p w:rsidR="00E306B6" w:rsidRDefault="00E306B6" w:rsidP="00E306B6"/>
    <w:p w:rsidR="00F47943" w:rsidRDefault="00F47943"/>
    <w:sectPr w:rsidR="00F4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6"/>
    <w:rsid w:val="00A26C3C"/>
    <w:rsid w:val="00D82D33"/>
    <w:rsid w:val="00E306B6"/>
    <w:rsid w:val="00F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306B6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306B6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06B6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306B6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306B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306B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306B6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306B6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306B6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E306B6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D3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306B6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306B6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06B6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306B6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306B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306B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306B6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306B6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306B6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E306B6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D3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3</cp:revision>
  <cp:lastPrinted>2019-06-25T07:45:00Z</cp:lastPrinted>
  <dcterms:created xsi:type="dcterms:W3CDTF">2019-06-25T07:40:00Z</dcterms:created>
  <dcterms:modified xsi:type="dcterms:W3CDTF">2019-06-26T10:20:00Z</dcterms:modified>
</cp:coreProperties>
</file>