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6F" w:rsidRPr="007E798A" w:rsidRDefault="00E91D6F" w:rsidP="00E91D6F">
      <w:pPr>
        <w:rPr>
          <w:rFonts w:ascii="Times New Roman" w:hAnsi="Times New Roman" w:cs="Times New Roman"/>
          <w:sz w:val="20"/>
          <w:szCs w:val="20"/>
        </w:rPr>
      </w:pPr>
      <w:r w:rsidRPr="007E798A">
        <w:rPr>
          <w:rFonts w:ascii="Times New Roman" w:hAnsi="Times New Roman" w:cs="Times New Roman"/>
          <w:sz w:val="20"/>
          <w:szCs w:val="20"/>
        </w:rPr>
        <w:t xml:space="preserve">Nazwisko nauczyciela: </w:t>
      </w:r>
      <w:r w:rsidR="0069550C" w:rsidRPr="007E798A">
        <w:rPr>
          <w:rFonts w:ascii="Times New Roman" w:hAnsi="Times New Roman" w:cs="Times New Roman"/>
          <w:sz w:val="20"/>
          <w:szCs w:val="20"/>
        </w:rPr>
        <w:t xml:space="preserve">Paulina Kober, Karolina Ziułkowska </w:t>
      </w:r>
    </w:p>
    <w:p w:rsidR="00E91D6F" w:rsidRPr="007E798A" w:rsidRDefault="00E91D6F" w:rsidP="00E91D6F">
      <w:pPr>
        <w:rPr>
          <w:rFonts w:ascii="Times New Roman" w:hAnsi="Times New Roman" w:cs="Times New Roman"/>
          <w:sz w:val="20"/>
          <w:szCs w:val="20"/>
        </w:rPr>
      </w:pPr>
      <w:r w:rsidRPr="007E798A">
        <w:rPr>
          <w:rFonts w:ascii="Times New Roman" w:hAnsi="Times New Roman" w:cs="Times New Roman"/>
          <w:sz w:val="20"/>
          <w:szCs w:val="20"/>
        </w:rPr>
        <w:t>Klasa:</w:t>
      </w:r>
      <w:r w:rsidR="0069550C" w:rsidRPr="007E798A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6965A9" w:rsidRPr="007E798A" w:rsidRDefault="0069550C" w:rsidP="00E91D6F">
      <w:pPr>
        <w:rPr>
          <w:rFonts w:ascii="Times New Roman" w:hAnsi="Times New Roman" w:cs="Times New Roman"/>
          <w:sz w:val="20"/>
          <w:szCs w:val="20"/>
        </w:rPr>
      </w:pPr>
      <w:r w:rsidRPr="007E798A">
        <w:rPr>
          <w:rFonts w:ascii="Times New Roman" w:hAnsi="Times New Roman" w:cs="Times New Roman"/>
          <w:sz w:val="20"/>
          <w:szCs w:val="20"/>
        </w:rPr>
        <w:t>Rok szkolny: 2021/2022</w:t>
      </w:r>
    </w:p>
    <w:p w:rsidR="00E91D6F" w:rsidRPr="007E798A" w:rsidRDefault="00E91D6F" w:rsidP="00E91D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D6F" w:rsidRPr="007E798A" w:rsidRDefault="00E91D6F" w:rsidP="00E91D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E798A">
        <w:rPr>
          <w:rFonts w:ascii="Times New Roman" w:hAnsi="Times New Roman" w:cs="Times New Roman"/>
          <w:b/>
          <w:bCs/>
          <w:sz w:val="20"/>
          <w:szCs w:val="20"/>
        </w:rPr>
        <w:t>Wymagania  edukacyjne</w:t>
      </w:r>
    </w:p>
    <w:p w:rsidR="00FA1A95" w:rsidRPr="007E798A" w:rsidRDefault="00FA1A95" w:rsidP="00FA1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1A95" w:rsidRPr="007E798A" w:rsidRDefault="00FA1A95" w:rsidP="00FA1A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798A">
        <w:rPr>
          <w:rFonts w:ascii="Times New Roman" w:hAnsi="Times New Roman" w:cs="Times New Roman"/>
          <w:b/>
          <w:bCs/>
          <w:sz w:val="20"/>
          <w:szCs w:val="20"/>
        </w:rPr>
        <w:t xml:space="preserve">Edukacja polonistyczna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7E798A">
        <w:rPr>
          <w:rFonts w:ascii="Times New Roman" w:hAnsi="Times New Roman" w:cs="Times New Roman"/>
          <w:sz w:val="20"/>
          <w:szCs w:val="20"/>
        </w:rPr>
        <w:br/>
      </w:r>
      <w:r w:rsidRPr="00557B31">
        <w:rPr>
          <w:rFonts w:ascii="Times New Roman" w:hAnsi="Times New Roman" w:cs="Times New Roman"/>
          <w:b/>
          <w:sz w:val="20"/>
          <w:szCs w:val="20"/>
        </w:rPr>
        <w:t xml:space="preserve">1. Osiągnięcia w zakresie słuchania. </w:t>
      </w:r>
      <w:r w:rsidRPr="00557B31">
        <w:rPr>
          <w:rFonts w:ascii="Times New Roman" w:hAnsi="Times New Roman" w:cs="Times New Roman"/>
          <w:b/>
          <w:sz w:val="20"/>
          <w:szCs w:val="20"/>
        </w:rPr>
        <w:br/>
        <w:t xml:space="preserve">Uczeń: </w:t>
      </w:r>
      <w:r w:rsidRPr="00557B31">
        <w:rPr>
          <w:rFonts w:ascii="Times New Roman" w:hAnsi="Times New Roman" w:cs="Times New Roman"/>
          <w:b/>
          <w:sz w:val="20"/>
          <w:szCs w:val="20"/>
        </w:rPr>
        <w:br/>
      </w:r>
      <w:r w:rsidRPr="00557B31">
        <w:rPr>
          <w:rFonts w:ascii="Times New Roman" w:hAnsi="Times New Roman" w:cs="Times New Roman"/>
          <w:sz w:val="20"/>
          <w:szCs w:val="20"/>
        </w:rPr>
        <w:t xml:space="preserve">1) słucha z uwagą wypowiedzi nauczyciela, innych osób z otoczenia, w rożnych sytuacjach życiowych, wymagających komunikacji i wzajemnego zrozumienia; okazuje szacunek wypowiadającej się osobie;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2) wykonuje zadanie według usłyszanej instrukcji; zadaje pytania w sytuacji braku rozumienia lub braku pewności zrozumienia słuchanej wypowiedzi;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3) słucha z uwagą lektur i innych tekstów czytanych przez nauczyciela, uczniów i inne osoby;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4) 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5) słucha i czeka na swoją kolej, panuje nad chęcią nagłego wypowiadania się, szczególnie w momencie wskazywania tej potrzeby przez drugą osobę. </w:t>
      </w:r>
      <w:r w:rsidRPr="00557B31">
        <w:rPr>
          <w:rFonts w:ascii="Times New Roman" w:hAnsi="Times New Roman" w:cs="Times New Roman"/>
          <w:sz w:val="20"/>
          <w:szCs w:val="20"/>
        </w:rPr>
        <w:br/>
      </w:r>
      <w:r w:rsidRPr="00557B31">
        <w:rPr>
          <w:rFonts w:ascii="Times New Roman" w:hAnsi="Times New Roman" w:cs="Times New Roman"/>
          <w:b/>
          <w:sz w:val="20"/>
          <w:szCs w:val="20"/>
        </w:rPr>
        <w:t xml:space="preserve">2. Osiągnięcia w zakresie mówienia. </w:t>
      </w:r>
      <w:r w:rsidRPr="00557B31">
        <w:rPr>
          <w:rFonts w:ascii="Times New Roman" w:hAnsi="Times New Roman" w:cs="Times New Roman"/>
          <w:b/>
          <w:sz w:val="20"/>
          <w:szCs w:val="20"/>
        </w:rPr>
        <w:br/>
        <w:t>Uczeń:</w:t>
      </w:r>
      <w:r w:rsidRPr="00557B31">
        <w:rPr>
          <w:rFonts w:ascii="Times New Roman" w:hAnsi="Times New Roman" w:cs="Times New Roman"/>
          <w:sz w:val="20"/>
          <w:szCs w:val="20"/>
        </w:rPr>
        <w:t xml:space="preserve">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1) wypowiada się płynnie, wyraziście, stosując adekwatne do sytuacji techniki języka mówionego: pauzy, zmianę intonacji, tempa i siły głosu;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2) formułuje pytania dotyczące sytuacji zadaniowych, wypowiedzi ustnych nauczyciela, uczniów lub innych osób z otoczenia;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3) wypowiada się w formie uporządkowanej i rozwiniętej na tematy związane z przeżyciami, zadaniem, sytuacjami szkolnymi, lekturą czy wydarzeniem kulturalnym;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4) porządkuje swoją wypowiedź, poprawia w niej błędy, omawia treść przeczytanych tekstów i ilustracji; nadaje znaczenie i tytuł obrazom, a także fragmentom tekstów;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5) układa w formie ustnej opowiadanie oraz składa ustne sprawozdanie z wykonanej pracy;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6) recytuje wiersze oraz wygłasza z pamięci krótkie teksty prozatorskie;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7) dobiera stosowną formę komunikacji werbalnej i własnego zachowania, wyrażającą empatię i szacunek do rozmówcy;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8) wykonuje eksperymenty językowe, nadaje znaczenie czynnościom i doświadczeniom, tworząc charakterystyczne dla siebie formy wypowiedzi. </w:t>
      </w:r>
      <w:r w:rsidRPr="00557B31">
        <w:rPr>
          <w:rFonts w:ascii="Times New Roman" w:hAnsi="Times New Roman" w:cs="Times New Roman"/>
          <w:sz w:val="20"/>
          <w:szCs w:val="20"/>
        </w:rPr>
        <w:br/>
      </w:r>
      <w:r w:rsidRPr="00557B31">
        <w:rPr>
          <w:rFonts w:ascii="Times New Roman" w:hAnsi="Times New Roman" w:cs="Times New Roman"/>
          <w:b/>
          <w:sz w:val="20"/>
          <w:szCs w:val="20"/>
        </w:rPr>
        <w:t xml:space="preserve">3. Osiągnięcia w zakresie czytania. </w:t>
      </w:r>
    </w:p>
    <w:p w:rsidR="00FA1A95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>Uczeń:</w:t>
      </w:r>
      <w:r w:rsidRPr="00557B31">
        <w:rPr>
          <w:rFonts w:ascii="Times New Roman" w:hAnsi="Times New Roman" w:cs="Times New Roman"/>
          <w:sz w:val="20"/>
          <w:szCs w:val="20"/>
        </w:rPr>
        <w:t xml:space="preserve"> </w:t>
      </w:r>
      <w:r w:rsidRPr="00557B31">
        <w:rPr>
          <w:rFonts w:ascii="Times New Roman" w:hAnsi="Times New Roman" w:cs="Times New Roman"/>
          <w:sz w:val="20"/>
          <w:szCs w:val="20"/>
        </w:rPr>
        <w:br/>
        <w:t>1) czyta płynnie, poprawnie i wyraziście na głos teksty zbudowane z wyrazów opracowanych w toku zajęć, dotyczące rzeczywistych doświadczeń dzieci i ich oczekiwań poznawczych;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2) czyta w skupieniu po cichu teksty zapisane samodzielnie w zeszycie oraz teksty drukowane; </w:t>
      </w:r>
      <w:r w:rsidRPr="00557B31">
        <w:rPr>
          <w:rFonts w:ascii="Times New Roman" w:hAnsi="Times New Roman" w:cs="Times New Roman"/>
          <w:sz w:val="20"/>
          <w:szCs w:val="20"/>
        </w:rPr>
        <w:br/>
        <w:t>3)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 4) wyszukuje w tekstach fragmenty według niego najpiękniejsze, najważniejsze, trudne do zrozumienia lub określone przez nauczyciela;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5) eksperymentuje, przekształca tekst, układa opowiadania twórcze, np. dalsze losy bohatera, komponuje początek i zakończenie tekstu na podstawie ilustracji lub przeczytanego fragmentu utworu;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6) wyróżnia w czytanych utworach literackich dialog, opowiadanie, opis; </w:t>
      </w:r>
      <w:r w:rsidRPr="00557B31">
        <w:rPr>
          <w:rFonts w:ascii="Times New Roman" w:hAnsi="Times New Roman" w:cs="Times New Roman"/>
          <w:sz w:val="20"/>
          <w:szCs w:val="20"/>
        </w:rPr>
        <w:br/>
        <w:t>7) czyta samodzielnie wybrane książki.</w:t>
      </w:r>
      <w:r w:rsidR="00FA1A95" w:rsidRPr="00557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4. Osiągnięcia w zakresie pisania. </w:t>
      </w:r>
      <w:r w:rsidRPr="00557B31">
        <w:rPr>
          <w:rFonts w:ascii="Times New Roman" w:hAnsi="Times New Roman" w:cs="Times New Roman"/>
          <w:b/>
          <w:sz w:val="20"/>
          <w:szCs w:val="20"/>
        </w:rPr>
        <w:br/>
        <w:t>Uczeń:</w:t>
      </w:r>
      <w:r w:rsidRPr="00557B31">
        <w:rPr>
          <w:rFonts w:ascii="Times New Roman" w:hAnsi="Times New Roman" w:cs="Times New Roman"/>
          <w:sz w:val="20"/>
          <w:szCs w:val="20"/>
        </w:rPr>
        <w:t xml:space="preserve">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1) pisze odręcznie, czytelnie, płynnie, zdania i tekst ciągły, w jednej linii; rozmieszcza właściwie tekst ciągły na stronie zeszytu, sprawdza i poprawia napisany tekst;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2) układa i zapisuje opowiadanie złożone z 6–10 poprawnych wypowiedzeń w ramach zagadnień opracowanych podczas zajęć; opisuje np. osobę, przedmiot, element świata przyrody na podstawie własnych obserwacji lub lektury; 3) pisze notatkę, życzenie, ogłoszenie, zaproszenie, podziękowanie, list; zapisuje adres nadawcy i odbiorcy; pisze krótkie teksty, wykorzystując aplikacje komputerowe;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4) pisze z pamięci i ze słuchu; przestrzega poprawności ortograficznej w wyrazach poznanych i opracowanych podczas zajęć; </w:t>
      </w:r>
      <w:r w:rsidRPr="00557B31">
        <w:rPr>
          <w:rFonts w:ascii="Times New Roman" w:hAnsi="Times New Roman" w:cs="Times New Roman"/>
          <w:sz w:val="20"/>
          <w:szCs w:val="20"/>
        </w:rPr>
        <w:br/>
      </w:r>
      <w:r w:rsidRPr="00557B31">
        <w:rPr>
          <w:rFonts w:ascii="Times New Roman" w:hAnsi="Times New Roman" w:cs="Times New Roman"/>
          <w:sz w:val="20"/>
          <w:szCs w:val="20"/>
        </w:rPr>
        <w:lastRenderedPageBreak/>
        <w:t xml:space="preserve">5) stosuje poprawnie znaki interpunkcyjne na końcu zdania i przecinki przy wyliczaniu, zapisuje poznane i najczęściej stosowane skróty, w tym skróty matematyczne;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6) porządkuje wyrazy w kolejności alfabetycznej według pierwszej i drugiej litery; 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7) zapisuje poprawnie liczebniki oraz wybrane, poznane w trakcie zajęć pojęcia dotyczące rożnych dyscyplin naukowych; </w:t>
      </w:r>
      <w:r w:rsidRPr="00557B31">
        <w:rPr>
          <w:rFonts w:ascii="Times New Roman" w:hAnsi="Times New Roman" w:cs="Times New Roman"/>
          <w:sz w:val="20"/>
          <w:szCs w:val="20"/>
        </w:rPr>
        <w:br/>
        <w:t>8) stosuje poprawną wielkość liter w zapisie tytułów utworów, książek, poznanych nazw geograficznych, imion i nazwisk;</w:t>
      </w:r>
      <w:r w:rsidRPr="00557B31">
        <w:rPr>
          <w:rFonts w:ascii="Times New Roman" w:hAnsi="Times New Roman" w:cs="Times New Roman"/>
          <w:sz w:val="20"/>
          <w:szCs w:val="20"/>
        </w:rPr>
        <w:br/>
        <w:t xml:space="preserve">9) układa i zapisuje zdarzenia we właściwej kolejności, układa i zapisuje plan wypowiedzi.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5. Osiągnięcia w zakresie kształcenia językowego.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wyróżnia w wypowiedziach zdania, w zdaniach wyrazy, w wyrazach samogłoski i spółgłoski;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rozpoznaje zdania oznajmujące, pytające, rozkazujące w wypowiedziach ustnych i pisemnych;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przekształca zdania oznajmujące w pytania i odwrotnie oraz zdania pojedyncze w złożone;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rozróżnia rzeczowniki, czasowniki, przymiotniki i stosuje je w poprawnej formie;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rozpoznaje wyrazy o znaczeniu przeciwnym, wyrazy pokrewne i o znaczeniu bliskoznacznym;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6) łączy wyrazy w wypowiedzenia i poprawnie formułuje zdanie pojedyncze i zdanie złożone;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 7) odróżnia i nazywa utwory wierszowane od pisanych prozą, określa, który tekst jest notatką, zagadką, listem, życzeniem, podziękowaniem, ogłoszeniem, opowiadaniem, opisem.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6. Osiągnięcia w zakresie samokształcenia.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podejmuje próby zapisu nowych, samodzielnie poznanych wyrazów i sprawdza poprawność ich zapisu, korzystając ze słownika ortograficznego;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korzysta z rożnych źródeł informacji, np. atłasów, czasopism dla dzieci, słowników i encyklopedii czy zasobów </w:t>
      </w:r>
      <w:proofErr w:type="spellStart"/>
      <w:r w:rsidRPr="00557B31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557B31">
        <w:rPr>
          <w:rFonts w:ascii="Times New Roman" w:hAnsi="Times New Roman" w:cs="Times New Roman"/>
          <w:sz w:val="20"/>
          <w:szCs w:val="20"/>
        </w:rPr>
        <w:t xml:space="preserve"> i rozwija swoje zainteresowania;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3) wykorzystuje nabyte umiejętności do rozwiązywania problemów i eksploracji świata, dbając o własny rozwój i tworząc indywidualne strategie uczenia się.</w:t>
      </w:r>
    </w:p>
    <w:p w:rsidR="00FA1A95" w:rsidRPr="00557B31" w:rsidRDefault="00FA1A95" w:rsidP="00557B31">
      <w:pPr>
        <w:rPr>
          <w:rFonts w:ascii="Times New Roman" w:hAnsi="Times New Roman" w:cs="Times New Roman"/>
          <w:sz w:val="20"/>
          <w:szCs w:val="20"/>
        </w:rPr>
      </w:pPr>
    </w:p>
    <w:p w:rsidR="00FA1A95" w:rsidRPr="00557B31" w:rsidRDefault="00FA1A95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7B31">
        <w:rPr>
          <w:rFonts w:ascii="Times New Roman" w:hAnsi="Times New Roman" w:cs="Times New Roman"/>
          <w:b/>
          <w:bCs/>
          <w:sz w:val="20"/>
          <w:szCs w:val="20"/>
        </w:rPr>
        <w:t xml:space="preserve">Edukacja matematyczna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1. Osiągnięcia w zakresie rozumienia stosunków przestrzennych i cech wielkościowych. </w:t>
      </w:r>
      <w:r w:rsidRPr="00557B31">
        <w:rPr>
          <w:rFonts w:ascii="Times New Roman" w:hAnsi="Times New Roman" w:cs="Times New Roman"/>
          <w:b/>
          <w:sz w:val="20"/>
          <w:szCs w:val="20"/>
        </w:rPr>
        <w:br/>
        <w:t xml:space="preserve">Uczeń: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określa i prezentuje wzajemne położenie przedmiotów na płaszczyźnie i w przestrzeni; określa i prezentuje kierunek ruchu przedmiotów oraz osób; określa położenie przedmiotu na prawo / na lewo od osoby widzianej z przodu (także przedstawionej na fotografii czy obrazku);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porównuje przedmioty pod względem wyróżnionej cechy wielkościowej np. długości czy masy; dokonuje klasyfikacji przedmiotów;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posługuje się pojęciami: pion, poziom, skos.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2. Osiągnięcia w zakresie rozumienia liczb i ich własności. </w:t>
      </w:r>
    </w:p>
    <w:p w:rsidR="007E798A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liczy (w przód i wstecz) od podanej liczby po 1, po 2, po 10 itp.;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odczytuje i zapisuje za pomocą cyfr, liczby od zera do tysiąca oraz wybrane liczby do miliona (np. 1 500, 10 000, 800 000);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3) wyjaśnia znaczenie cyfr w zapisie liczby; wskazuje jedności, dziesiątki, setki itd., określa kolejność, posługując się liczbą porządkową;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porównuje liczby; porządkuje liczby od najmniejszej do największej i odwrotnie; rozumie sformułowania typu: liczba o 7 większa, liczba o 10 mniejsza; stosuje znaki: 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>3. Osiągnięcia w zakresie posługiwania się liczbami.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>Uczeń:</w:t>
      </w:r>
      <w:r w:rsidRPr="00557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wyjaśnia istotę działań matematycznych – dodawania, odejmowania, mnożenia, dzielenia oraz związki między nimi; korzysta intuicyjnie z własności działań;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dodaje do podanej liczby w pamięci i od podanej liczby odejmuje w pamięci: liczbę jednocyfrową, liczbę 10, liczbę 100 oraz wielokrotności 10 i 100 (w prostszych przykładach);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 znakami czterech podstawowych działań;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dodaje i odejmuje liczby dwucyfrowe, zapisując w razie potrzeby cząstkowe wyniki działań lub, wykonując działania w pamięci, od razu podaje wynik; oblicza sumy i różnice większych liczb w prostych przykładach typu: 250 + 50, 180 – 30; mnoży liczby dwucyfrowe przez 2, zapisując, jeśli ma taką potrzebę, cząstkowe wyniki działań; podczas obliczeń stosuje własne strategie.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4. Osiągnięcia w zakresie czytania tekstów matematycznych.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lastRenderedPageBreak/>
        <w:t xml:space="preserve">1) analizuje i rozwiązuje zadania tekstowe proste i wybrane złożone; dostrzega problem matematyczny oraz tworzy własną strategię jego rozwiązania, odpowiednią do warunków zadania; opisuje rozwiązanie za pomocą działań, równości z okienkiem, rysunku lub w inny wybrany przez siebie sposób;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2) układa zadania i je rozwiązuje, tworzy łamigłówki matematyczne, wykorzystuje w tym procesie własną aktywność artystyczną, techniczną, konstrukcyjną; wybrane działania realizuje za pomocą prostych aplikacji komputerowych.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5. Osiągnięcia w zakresie rozumienia pojęć geometrycznych.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mierzy długości odcinków, boków figur geometrycznych itp.; podaje wynik pomiaru, posługując się jednostkami długości: centymetr, metr, milimetr; wyjaśnia związki między jednostkami długości; posługuje się wyrażeniami </w:t>
      </w:r>
      <w:proofErr w:type="spellStart"/>
      <w:r w:rsidRPr="00557B31">
        <w:rPr>
          <w:rFonts w:ascii="Times New Roman" w:hAnsi="Times New Roman" w:cs="Times New Roman"/>
          <w:sz w:val="20"/>
          <w:szCs w:val="20"/>
        </w:rPr>
        <w:t>dwumianowanymi</w:t>
      </w:r>
      <w:proofErr w:type="spellEnd"/>
      <w:r w:rsidRPr="00557B31">
        <w:rPr>
          <w:rFonts w:ascii="Times New Roman" w:hAnsi="Times New Roman" w:cs="Times New Roman"/>
          <w:sz w:val="20"/>
          <w:szCs w:val="20"/>
        </w:rPr>
        <w:t xml:space="preserve">; wyjaśnia pojęcie kilometr;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mierzy obwody różnych figur za pomocą narzędzi pomiarowych, także w kontekstach z życia codziennego; oblicza obwód trójkąta i prostokąta (w tym także kwadratu) o danych bokach;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dostrzega symetrię w środowisku przyrodniczym, w sztuce użytkowej i innych wytworach człowieka obecnych w otoczeniu dziecka.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6. Osiągnięcia w zakresie stosowania matematyki w sytuacjach życiowych oraz w innych obszarach edukacji. </w:t>
      </w:r>
    </w:p>
    <w:p w:rsidR="00557B31" w:rsidRPr="00557B31" w:rsidRDefault="007E798A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klasyfikuje obiekty i różne elementy środowiska społeczno-przyrodniczego z uwagi na wyodrębnione cechy; dostrzega rytm w środowisku przyrodniczym, sztuce użytkowej i innych wytworach człowieka, obecnych w środowisku dziecka; </w:t>
      </w:r>
    </w:p>
    <w:p w:rsidR="00FA1A95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2) dzieli na dwie i cztery równe części, np. kartkę papieru, czekoladę; używa pojęć: połowa, dwa i pół, cztery równe części, czwarta część lub ćwierć;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wykonuje obliczenia pieniężne; zamienia złote na grosze i odwrotnie, rozróżnia nominały na monetach i banknotach, wskazuje różnice w ich sile nabywczej;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mierzy temperaturę za pomocą termometru oraz odczytuje ją;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dokonuje obliczeń szacunkowych w różnych sytuacjach życiowych; </w:t>
      </w:r>
    </w:p>
    <w:p w:rsidR="00557B31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7) waży; używa określeń: kilogram, dekagram, gram, tona; zna zależności między tymi jednostkami; odmierza płyny; używa określeń: litr, pół litra, ćwierć litra; </w:t>
      </w:r>
    </w:p>
    <w:p w:rsidR="007E798A" w:rsidRPr="00557B31" w:rsidRDefault="007E798A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8) wykorzystuje warcaby, szachy i inne gry planszowe lub logiczne do rozwijania umiejętności myślenia strategicznego, logicznego, rozumienia zasad itd.; przekształca gry, tworząc własne strategie i zasady organizacyjne; 9) wykorzystuje nabyte umiejętności do rozwiązywania problemów, działań twórczych i eksploracji świata, dbając o własny rozwój i tworząc indywidualne strategie uczenia się.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</w:p>
    <w:p w:rsidR="00FA1A95" w:rsidRPr="00557B31" w:rsidRDefault="00FA1A95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7B31">
        <w:rPr>
          <w:rFonts w:ascii="Times New Roman" w:hAnsi="Times New Roman" w:cs="Times New Roman"/>
          <w:b/>
          <w:bCs/>
          <w:sz w:val="20"/>
          <w:szCs w:val="20"/>
        </w:rPr>
        <w:t>Edukacja społeczna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1. Osiągnięcia w zakresie rozumienia środowiska społecznego.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identyfikuje się z grupą społeczną, do której należy: rodzina, klasa w szkole, drużyna sportowa, społeczność lokalna, naród; respektuje normy i reguły postępowania w tych grupach;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wyjaśnia, iż wszyscy ludzie posiadają prawa i obowiązki, wymienia własne prawa i obowiązki, przestrzega ich i stosuje je w codziennym życiu;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przyjmuje konsekwencje swojego uczestnictwa w grupie i własnego w niej postępowania w odniesieniu do przyjętych norm i zasad;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przedstawia siebie i grupę, do której należy, zapisuje swój adres, adres szkoły, zawód i miejsce pracy rodziców; posługuje się danymi osobistymi wyłącznie w sytuacjach bezpiecznych dla siebie i reprezentowanych osób; jest powściągliwy w używaniu takich danych w sytuacjach nowych i wirtualnych;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rozpoznaje i nazywa wybrane grupy społeczne, do których nie należy, a które wzbudzają jego zainteresowanie, np. drużyny i kluby sportowe, zespoły artystyczne, a także inne narodowości;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7) opowiada ciekawostki historyczne dotyczące regionu, kraju, wyróżniając w nich postaci fikcyjne i realne; </w:t>
      </w:r>
    </w:p>
    <w:p w:rsidR="00FA1A95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lastRenderedPageBreak/>
        <w:t>8) stosuje pojęcia: porozumienie, umowa; uczestniczy w wyborach samorządu uczniowskiego w klasie, w szkole; wymienia przykłady powstałych w efekcie porozumień i umów grup społecznych np. stowarzyszenia pomocy chorym i niepełnosprawnym dzieciom, organizacje ekologiczne, a także stowarzyszenia dużych grup społecznych, jak miasta i państwa czy Unia Europejska;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9) szanuje zwyczaje i tradycje różnych grup społecznych i narodów, przedstawia i porównuje zwyczaje ludzi np. dotyczące świąt w różnych regionach Polski, a także w różnych krajach;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10) wykorzystuje pracę zespołową w procesie uczenia się, w tym przyjmując rolę lidera zespołu i komunikuje się za pomocą nowych technologii.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2. Osiągnięcia w zakresie orientacji w czasie historycznym.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opowiada o legendarnym powstaniu państwa polskiego, wyjaśnia związek legendy z powstaniem godła i barw narodowych, przedstawia wybrane legendy dotyczące regionu, w którym mieszka lub inne;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rozpoznaje: godło, barwy, hymn narodowy, mundur wojskowy, wybrane stroje ludowe np. związane z regionem Polski, w którym mieszka;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uczestniczy w świętach narodowych i innych ważnych dniach pamięci narodowej; wykonuje kokardę narodową, biało- -czerwony proporczyk; zachowuje się godnie i z szacunkiem podczas śpiewania lub słuchania hymnu, wciągania flagi na maszt itp.;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rozpoznaje i nazywa patrona szkoły, miejscowości, w której mieszka, wyjaśnia pojęcie „patron”, wymienia imiona i nazwiska np. pierwszego władcy i króla Polski, obecnego prezydenta Polski, wymienia nazwę pierwszej stolicy Polski; 5) wyjaśnia znaczenie wybranych zwyczajów i tradycji polskich;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opisuje znaczenie dorobku minionych epok w życiu człowieka, jest świadomy, że stosuje w swej aktywności ten dorobek, np. cyfry arabskie i rzymskie, papier, mydło, instrumenty muzyczne;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7) opowiada historię własnej rodziny, przedstawia wybrane postacie i prezentuje informacje o wielkich Polakach: królowa Jadwiga, król Stefan Batory, astronom Mikołaj Kopernik, noblistka Maria Skłodowska-C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</w:p>
    <w:p w:rsidR="00FA1A95" w:rsidRPr="00557B31" w:rsidRDefault="00FA1A95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7B31">
        <w:rPr>
          <w:rFonts w:ascii="Times New Roman" w:hAnsi="Times New Roman" w:cs="Times New Roman"/>
          <w:b/>
          <w:bCs/>
          <w:sz w:val="20"/>
          <w:szCs w:val="20"/>
        </w:rPr>
        <w:t>Edukacja przyrodnicza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1. Osiągnięcia w zakresie rozumienia środowiska przyrodniczego.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rozpoznaje w swoim otoczeniu popularne gatunki roślin i zwierząt, w tym zwierząt hodowlanych, a także gatunki objęte ochroną;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rozpoznaje i wyróżnia cechy ekosystemów, takich jak: łąka, jezioro, rzeka, morze, pole, staw, las, las gospodarczy; określa składowe i funkcje ekosystemu na wybranym przykładzie, np. las, warstwy lasu, polany, torfowiska, martwe drzewo w lesie;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rozpoznaje wybrane zwierzęta i rośliny, których w naturalnych warunkach nie spotyka się w polskim środowisku przyrodniczym;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4) odszukuje w różnych dostępnych zasobach, w tym internetowych, informacje dotyczące środowiska przyrodniczego, potrzebne do wykonania zadania, ćwiczenia;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prowadzi proste hodowle roślin, przedstawia zasady opieki nad zwierzętami, domowymi, hodowlanymi i innymi;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planuje, wykonuje proste obserwacje, doświadczenia i eksperymenty dotyczące obiektów i zjawisk przyrodniczych, tworzy notatki z obserwacji, wyjaśnia istotę obserwowanych zjawisk według procesu przyczynowo-skutkowego i czasowego; </w:t>
      </w:r>
    </w:p>
    <w:p w:rsidR="00FA1A95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7) chroni przyrodę, wskazuje wybrane miejsca ochrony przyrody oraz parki narodowe, pomniki przyrody w najbliższym otoczeniu – miejscowości, regionie; 8) segreguje odpady i ma świadomość przyczyn i skutków takiego postępowania.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2. Osiągnięcia w zakresie funkcji życiowych człowieka, ochrony zdrowia, bezpieczeństwa i odpoczynku.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>Uczeń:</w:t>
      </w:r>
      <w:r w:rsidRPr="00557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przedstawia charakterystykę wybranych zajęć i zawodów ludzi znanych z miejscem zamieszkania oraz zawodów użyteczności publicznej: nauczyciel, żołnierz, policjant, strażak, lekarz, pielęgniarz czy leśnik, a ponadto rozumie istotę pracy w służbach mundurowych i medycznych;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posługuje się numerami telefonów alarmowych, formułuje komunikat – wezwanie o pomoc: policji, pogotowia ratunkowego, straży pożarnej;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posługuje się danymi osobowymi w kontakcie ze służbami mundurowymi i medycznymi, w sytuacji zagrożenia zdrowia i życia;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dba o higienę oraz estetykę własną i otoczenia;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reaguje stosownym zachowaniem w sytuacji zagrożenia bezpieczeństwa, zdrowia jego lub innej osoby;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7) przygotowuje posiłki służące utrzymaniu zdrowia;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8) ubiera się odpowiednio do stanu pogody, poszukuje informacji na temat pogody, wykorzystując np. </w:t>
      </w:r>
      <w:proofErr w:type="spellStart"/>
      <w:r w:rsidRPr="00557B31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557B3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lastRenderedPageBreak/>
        <w:t xml:space="preserve">9) rozróżnia podstawowe znaki drogowe, stosuje przepisy bezpieczeństwa w ruchu drogowym i miejscach publicznych; przestrzega zasad zachowania się w środkach publicznego transportu zbiorowego;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10) stosuje się do zasad bezpieczeństwa w szkole, odnajduje drogę ewakuacyjną, rozpoznaje znaki i symbole informujące o różnych rodzajach niebezpieczeństw oraz zachowuje się zgodnie z informacją w nich zawartą; stosuje zasady bezpiecznej zabawy w różnych warunkach i porach roku;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11) ma świadomość istnienia zagrożeń ze środowiska naturalnego, np. nagła zmiana pogody, huragan, ulewne deszcze, burza, susza oraz ich następstwa: powódź, pożar, piorun; określa odpowiednie sposoby zachowania się człowieka w takich sytuacjach;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12) ma świadomość obecności nieprawdziwych informacji, np. w przestrzeni wirtualnej, publicznej; sprawdza informacje, zadając pytania nauczycielowi, rodzicom, policjantowi;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13) stosuje zasady bezpieczeństwa podczas korzystania z urządzeń cyfrowych, rozumie i respektuje ograniczenia związane z czasem pracy z takimi urządzeniami, oraz stosuje zasady </w:t>
      </w:r>
      <w:proofErr w:type="spellStart"/>
      <w:r w:rsidRPr="00557B31">
        <w:rPr>
          <w:rFonts w:ascii="Times New Roman" w:hAnsi="Times New Roman" w:cs="Times New Roman"/>
          <w:sz w:val="20"/>
          <w:szCs w:val="20"/>
        </w:rPr>
        <w:t>netykiety</w:t>
      </w:r>
      <w:proofErr w:type="spellEnd"/>
      <w:r w:rsidRPr="00557B3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14) ma świadomość, iż nieodpowiedzialne korzystanie z technologii ma wpływ na utratę zdrowia człowieka;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15) ma świadomość pozytywnego znaczenia technologii w życiu człowieka.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3. Osiągnięcia w zakresie rozumienia przestrzeni geograficznej.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określa położenie i warunki naturalne swojej miejscowości oraz okolicy, opisuje charakterystyczne formy terenu, składniki przyrody, charakterystyczne miejsca, np. miejsca pamięci narodowej, najważniejsze zakłady pracy, w tym ważniejsze przedsiębiorstwa produkcyjne i usługowe, interesujące zabytki, pomniki, tereny rekreacyjne, parki krajobrazowe, parki narodowe;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wskazuje na mapie fizycznej Polski jej granice, główne miasta, rzeki, nazwy krain geograficznych;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czyta proste plany, wskazuje kierunki główne na mapie, odczytuje podstawowe znaki kartograficzne map, z których korzysta; za pomocą komputera, wpisując poprawnie adres, wyznacza np. trasę przejazdu rowerem;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wymienia nazwę stolicy Polski i charakterystyczne obiekty, wyjaśnia znaczenie stolicy dla całego kraju, wskazuje na mapie jej położenie;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przedstawia charakterystyczne dla Polski dyscypliny sportowe, gospodarcze lub inne np. artystyczną działalność człowieka, w której Polska odnosi sukcesy lub z niej słynie;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wyznacza kierunki główne w terenie na podstawie cienia, określa, z którego kierunku wieje wiatr, rozpoznaje charakterystyczne rodzaje opadów;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7) przedstawia położenie Ziemi w Układzie Słonecznym.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</w:p>
    <w:p w:rsidR="00FA1A95" w:rsidRPr="00557B31" w:rsidRDefault="00FA1A95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7B31">
        <w:rPr>
          <w:rFonts w:ascii="Times New Roman" w:hAnsi="Times New Roman" w:cs="Times New Roman"/>
          <w:b/>
          <w:bCs/>
          <w:sz w:val="20"/>
          <w:szCs w:val="20"/>
        </w:rPr>
        <w:t>Edukacja plastyczna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1. Osiągnięcia w zakresie percepcji wizualnej, obserwacji i doświadczeń.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wyróżnia w obrazach, ilustracjach, impresjach plastycznych, plakatach, na fotografiach: a) kształty obiektów – nadaje im nazwę i znaczenie, podaje części składowe, b) wielkości i proporcje, położenie obiektów i elementów złożonych, różnice i podobieństwa w wyglądzie tego samego przedmiotu w zależności od położenia i zmiany stanowiska osoby patrzącej na obiekt, c) barwę, walor różnych barw, różnice walorowe w zakresie jednej barwy, fakturę, d) cechy charakterystyczne i indywidualne ludzi w zależności od wieku, płci, typu budowy; cechy charakterystyczne zwierząt, różnice w budowie, kształcie, ubarwieniu, sposobach poruszania się;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określa w swoim otoczeniu kompozycje obiektów i zjawisk, np. zamknięte (mozaiki na dywanie, rytmy na przedmiotach użytkowych), otwarte (chmury, papiery ozdobne, pościel, firany), kompozycje o budowie symetrycznej.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2. Osiągnięcia w zakresie działalności ekspresji twórczej.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1) rysuje kredką, kredą, ołówkiem, patykiem (płaskim i okrągłym), piórem, węglem, mazakiem;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maluje farbami, tuszami przy użyciu pędzli (płaskich, okrągłych), palców, stempli;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3) wydziera, wycina, składa, przylepia, wykorzystując gazetę, papier kolorowy, makulaturę, karton, ścinki tekstylne itp.;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4) modeluje (lepi i konstruuje) z gliny, modeliny, plasteliny, mas papierowych i innych, zarówno z materiałów naturalnych i przemysłowych;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5) powiela za pomocą kalki, tuszu, farby, stempla wykonanego, np. z korka i innych tworzyw, a także za pomocą prostych programów komputerowych;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6) wykonuje prace, modele, rekwizyty, impresje plastyczne potrzebne do aktywności artystycznej i naukowej;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7) wykonuje prace i impresje plastyczne jako formy przekazania i przedstawienia uczuć, nastrojów i zachowań (np. prezent, zaproszenie);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8) ilustruje sceny i sytuacje (realne i fantastyczne) inspirowane wyobraźnią, baśnią, opowiadaniem i muzyką; korzysta z narzędzi multimedialnych;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9) tworzy przy użyciu prostej aplikacji komputerowej np. plakaty, ulotki i inne wytwory.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3. Osiągnięcia w zakresie recepcji sztuk plastycznych. </w:t>
      </w:r>
    </w:p>
    <w:p w:rsidR="00557B31" w:rsidRPr="00557B31" w:rsidRDefault="00557B31" w:rsidP="00557B31">
      <w:pPr>
        <w:rPr>
          <w:rFonts w:ascii="Times New Roman" w:hAnsi="Times New Roman" w:cs="Times New Roman"/>
          <w:b/>
          <w:sz w:val="20"/>
          <w:szCs w:val="20"/>
        </w:rPr>
      </w:pPr>
      <w:r w:rsidRPr="00557B31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lastRenderedPageBreak/>
        <w:t xml:space="preserve">1) nazywa dziedziny sztuk plastycznych, np. malarstwo, rzeźbę, w tym dziedziny sztuki użytkowej np. meblarstwo, tkactwo, ceramikę, hafciarstwo, architekturę, grafikę komputerową; </w:t>
      </w:r>
    </w:p>
    <w:p w:rsidR="00557B31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 xml:space="preserve">2) rozpoznaje i nazywa podstawowe gatunki dzieł malarskich i graficznych: pejzaż, portret, scena rodzajowa; nazywa wybrane przykłady dzieł znanych artystów: malarzy, rzeźbiarzy, architektów z regionu swego pochodzenia lub innych; </w:t>
      </w:r>
    </w:p>
    <w:p w:rsidR="00B71889" w:rsidRPr="00557B31" w:rsidRDefault="00557B31" w:rsidP="00557B31">
      <w:pPr>
        <w:rPr>
          <w:rFonts w:ascii="Times New Roman" w:hAnsi="Times New Roman" w:cs="Times New Roman"/>
          <w:sz w:val="20"/>
          <w:szCs w:val="20"/>
        </w:rPr>
      </w:pPr>
      <w:r w:rsidRPr="00557B31">
        <w:rPr>
          <w:rFonts w:ascii="Times New Roman" w:hAnsi="Times New Roman" w:cs="Times New Roman"/>
          <w:sz w:val="20"/>
          <w:szCs w:val="20"/>
        </w:rPr>
        <w:t>3) wyjaśnia pojęcia: oryginał czy kopia obrazu lub rzeźby; miniatura obrazu lub rzeźby; reprodukcja itp.; wskazuje miejsca prezentacji sztuk plastycznych.</w:t>
      </w:r>
    </w:p>
    <w:p w:rsidR="00557B31" w:rsidRDefault="00557B31" w:rsidP="00FA1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889" w:rsidRPr="00D63A6F" w:rsidRDefault="00FA1A95" w:rsidP="00D63A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3A6F">
        <w:rPr>
          <w:rFonts w:ascii="Times New Roman" w:hAnsi="Times New Roman" w:cs="Times New Roman"/>
          <w:b/>
          <w:bCs/>
          <w:sz w:val="20"/>
          <w:szCs w:val="20"/>
        </w:rPr>
        <w:t xml:space="preserve">Edukacja techniczna. </w:t>
      </w:r>
    </w:p>
    <w:p w:rsidR="00557B31" w:rsidRPr="00D63A6F" w:rsidRDefault="00557B31" w:rsidP="00D63A6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1. Osiągnięcia w zakresie organizacji pracy.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Uczeń: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1) planuje i realizuje własne projekty / prace; realizując te prace / projekty współdziała w grupie;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2) wyjaśnia znaczenie oraz konieczność zachowania ładu, porządku i dobrej organizacji miejsca pracy ze względów bezpieczeństwa;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3) ocenia projekty / prace, wykorzystując poznane i zaakceptowane wartości: systematyczność działania, pracowitość, konsekwencję, gospodarność, oszczędność, umiar w odniesieniu do korzystania z czasu, materiałów, narzędzi i urządzeń; </w:t>
      </w:r>
    </w:p>
    <w:p w:rsidR="00B71889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>4) organizuje pracę, wykorzystuje urządzenia techniczne i technologie; zwraca uwagę na zdrowie i zachowanie bezpieczeństwa z uwzględnieniem selekcji informacji, wykonywania czynności użytecznych lub potrzebnych.</w:t>
      </w:r>
    </w:p>
    <w:p w:rsidR="00D63A6F" w:rsidRPr="00D63A6F" w:rsidRDefault="00D63A6F" w:rsidP="00D63A6F">
      <w:pPr>
        <w:rPr>
          <w:rFonts w:ascii="Times New Roman" w:hAnsi="Times New Roman" w:cs="Times New Roman"/>
          <w:b/>
          <w:sz w:val="20"/>
          <w:szCs w:val="20"/>
        </w:rPr>
      </w:pPr>
      <w:r w:rsidRPr="00D63A6F">
        <w:rPr>
          <w:rFonts w:ascii="Times New Roman" w:hAnsi="Times New Roman" w:cs="Times New Roman"/>
          <w:b/>
          <w:sz w:val="20"/>
          <w:szCs w:val="20"/>
        </w:rPr>
        <w:t xml:space="preserve">2. Osiągnięcia w zakresie znajomości informacji technicznej, materiałów i technologii wytwarzania. </w:t>
      </w:r>
    </w:p>
    <w:p w:rsidR="00D63A6F" w:rsidRPr="00D63A6F" w:rsidRDefault="00D63A6F" w:rsidP="00D63A6F">
      <w:pPr>
        <w:rPr>
          <w:rFonts w:ascii="Times New Roman" w:hAnsi="Times New Roman" w:cs="Times New Roman"/>
          <w:b/>
          <w:sz w:val="20"/>
          <w:szCs w:val="20"/>
        </w:rPr>
      </w:pPr>
      <w:r w:rsidRPr="00D63A6F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1) odczytuje podstawowe informacje techniczne i stosuje w działaniu sposoby użytkowania: materiału, narzędzi, urządzenia zgodnie z instrukcją, w tym multimedialną;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2) wykonuje przedmioty użytkowe, w tym dekoracyjne i modele techniczne: a) z zastosowaniem połączeń nierozłącznych: sklejanie klejem, wiązanie, szycie lub zszywanie zszywkami, sklejanie taśmą itp., b) używając połączeń rozłącznych: spinanie spinaczami biurowymi, wiązanie sznurkiem lub wstążką ozdobną, c) bez użycia kleju, taśm, zszywek np. wybrane modele technik </w:t>
      </w:r>
      <w:proofErr w:type="spellStart"/>
      <w:r w:rsidRPr="00D63A6F">
        <w:rPr>
          <w:rFonts w:ascii="Times New Roman" w:hAnsi="Times New Roman" w:cs="Times New Roman"/>
          <w:sz w:val="20"/>
          <w:szCs w:val="20"/>
        </w:rPr>
        <w:t>origami</w:t>
      </w:r>
      <w:proofErr w:type="spellEnd"/>
      <w:r w:rsidRPr="00D63A6F">
        <w:rPr>
          <w:rFonts w:ascii="Times New Roman" w:hAnsi="Times New Roman" w:cs="Times New Roman"/>
          <w:sz w:val="20"/>
          <w:szCs w:val="20"/>
        </w:rPr>
        <w:t xml:space="preserve">, modele kartonowe nacinane, d) z wykorzystaniem prądu elektrycznego: lampion, dekoracja świąteczna;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3) stosuje poznaną technologię podczas wykonywania przedmiotów użytkowych lub montowania wybranych modeli urządzeń technicznych;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4) wykonuje przedmiot / model / pracę według własnego planu i opracowanego sposobu działania. </w:t>
      </w:r>
    </w:p>
    <w:p w:rsidR="00D63A6F" w:rsidRPr="00D63A6F" w:rsidRDefault="00D63A6F" w:rsidP="00D63A6F">
      <w:pPr>
        <w:rPr>
          <w:rFonts w:ascii="Times New Roman" w:hAnsi="Times New Roman" w:cs="Times New Roman"/>
          <w:b/>
          <w:sz w:val="20"/>
          <w:szCs w:val="20"/>
        </w:rPr>
      </w:pPr>
      <w:r w:rsidRPr="00D63A6F">
        <w:rPr>
          <w:rFonts w:ascii="Times New Roman" w:hAnsi="Times New Roman" w:cs="Times New Roman"/>
          <w:b/>
          <w:sz w:val="20"/>
          <w:szCs w:val="20"/>
        </w:rPr>
        <w:t xml:space="preserve">3. Osiągnięcia w zakresie stosowania narzędzi i obsługi urządzeń technicznych. </w:t>
      </w:r>
    </w:p>
    <w:p w:rsidR="00D63A6F" w:rsidRPr="00D63A6F" w:rsidRDefault="00D63A6F" w:rsidP="00D63A6F">
      <w:pPr>
        <w:rPr>
          <w:rFonts w:ascii="Times New Roman" w:hAnsi="Times New Roman" w:cs="Times New Roman"/>
          <w:b/>
          <w:sz w:val="20"/>
          <w:szCs w:val="20"/>
        </w:rPr>
      </w:pPr>
      <w:r w:rsidRPr="00D63A6F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 xml:space="preserve">1) wyjaśnia działanie i funkcję narzędzi i urządzeń wykorzystywanych w gospodarstwie domowym i w szkole; </w:t>
      </w:r>
    </w:p>
    <w:p w:rsidR="00D63A6F" w:rsidRPr="00D63A6F" w:rsidRDefault="00D63A6F" w:rsidP="00D63A6F">
      <w:pPr>
        <w:rPr>
          <w:rFonts w:ascii="Times New Roman" w:hAnsi="Times New Roman" w:cs="Times New Roman"/>
          <w:sz w:val="20"/>
          <w:szCs w:val="20"/>
        </w:rPr>
      </w:pPr>
      <w:r w:rsidRPr="00D63A6F">
        <w:rPr>
          <w:rFonts w:ascii="Times New Roman" w:hAnsi="Times New Roman" w:cs="Times New Roman"/>
          <w:sz w:val="20"/>
          <w:szCs w:val="20"/>
        </w:rPr>
        <w:t>2) posługuje się bezpiecznie prostymi narzędziami pomiarowymi, urządzeniami z gospodarstwa domowego, a także urządzeniami dostępnymi w szkole.</w:t>
      </w:r>
    </w:p>
    <w:p w:rsidR="00D63A6F" w:rsidRPr="00B71889" w:rsidRDefault="00D63A6F" w:rsidP="00FA1A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1889" w:rsidRDefault="00FA1A95" w:rsidP="00FA1A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1889">
        <w:rPr>
          <w:rFonts w:ascii="Times New Roman" w:hAnsi="Times New Roman" w:cs="Times New Roman"/>
          <w:b/>
          <w:bCs/>
          <w:sz w:val="20"/>
          <w:szCs w:val="20"/>
        </w:rPr>
        <w:t>Edukacja muzyczna</w:t>
      </w:r>
    </w:p>
    <w:p w:rsidR="002C5C49" w:rsidRPr="00B71889" w:rsidRDefault="002C5C49" w:rsidP="00FA1A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1. Osiągnięcia w zakresie słuchania muzyki.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1) słucha, poszukuje źródeł dźwięku i je identyfikuje;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słucha muzyki w połączeniu z aktywnością ruchową, gestami dźwiękotwórczymi: klaskanie, pstrykanie, tupanie, uderzanie o uda itp. oraz z towarzyszeniem prostych opracowań instrumentalnych;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3) reaguje na sygnały muzyczne w różnych sytuacjach zadaniowych;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odróżnia dźwięki muzyki, np. wysokie – niskie, długie – krótkie, ciche – głośne, głosy ludzkie: sopran, bas; odróżnia i nazywa wybrane instrumenty muzyczne;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rozróżnia muzykę wykonywaną przez solistę, chór, orkiestrę;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rozróżnia na podstawie słuchanego utworu muzykę: smutną, wesołą, skoczną, marszową itp.;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7) słucha w skupieniu krótkich utworów muzycznych.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2. Osiągnięcia w zakresie ekspresji muzycznej. Śpiew.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1) śpiewa różne zestawy głosek, sylaby, wykorzystuje poznane melodie i tworzy własne, naśladuje odgłosy zwierząt;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nuci poznane melodie, śpiewa piosenki podczas zabawy, nauki, uroczystości szkolnych, świąt, w tym świąt narodowych;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3) śpiewa śpiewanki, piosenki i pieśni charakterystyczne dla tradycji i zwyczajów polskich, kilka utworów patriotycznych i historycznych;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śpiewa, dbając o prawidłową postawę, artykulację i oddech, przy zachowaniu naturalnej skali głosu;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rozpoznaje i śpiewa hymn Polski,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śpiewa kilka wybranych krótkich piosenek w języku obcym.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3. Improwizacja ruchowa, rytmika i taniec.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Uczeń: </w:t>
      </w:r>
    </w:p>
    <w:p w:rsidR="002C5C49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>1) przedstawia ruchem treść muzyczną (np. dynamikę, nastrój, wysokość dźwięku, tempo, artykulację) oraz treść pozamuzyczną (np. fabułę, odczucia, przekład znaczeniowy słów);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interpretuje ruchem schematy rytmiczne;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3) tworzy improwizacje ruchowe inspirowane wyliczankami, rymowankami i rytmizowanymi tekstami;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wykonuje pląsy;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porusza się i tańczy według utworzonych przez siebie układów ruchowych, z rekwizytem, bez rekwizytu do muzyki i przy muzyce;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tworzy sekwencje i układy poruszania się do ulubionych przez siebie utworów muzycznych, wykorzystuje je do animacji i zabawy w grupie;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7) tańczy według układów ruchowych charakterystycznych dla wybranych tańców (w tym integracyjnych, ludowych polskich oraz innych krajów Europy i świata). </w:t>
      </w:r>
    </w:p>
    <w:p w:rsidR="00B71889" w:rsidRDefault="00B71889" w:rsidP="00FA1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889" w:rsidRDefault="00FA1A95" w:rsidP="00FA1A95">
      <w:pPr>
        <w:jc w:val="both"/>
        <w:rPr>
          <w:rFonts w:ascii="Times New Roman" w:hAnsi="Times New Roman" w:cs="Times New Roman"/>
          <w:sz w:val="20"/>
          <w:szCs w:val="20"/>
        </w:rPr>
      </w:pPr>
      <w:r w:rsidRPr="00B71889">
        <w:rPr>
          <w:rFonts w:ascii="Times New Roman" w:hAnsi="Times New Roman" w:cs="Times New Roman"/>
          <w:b/>
          <w:bCs/>
          <w:sz w:val="20"/>
          <w:szCs w:val="20"/>
        </w:rPr>
        <w:t>Wychowanie fizyczne</w:t>
      </w:r>
      <w:r w:rsidRPr="00FA1A9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5C49" w:rsidRDefault="002C5C49" w:rsidP="00FA1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1. Osiągnięcia w zakresie utrzymania higieny osobistej i zdrowia.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>1) utrzymuje w czystości ręce i całe ciało, przebiera się przed zajęciami ruchowymi i po ich zakończeniu; wykonuje te czynności samodzielnie i w stosownym momencie;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dostosowuje strój do rodzaju pogody i pory roku w trakcie zajęć ruchowych odpowiednio na świeżym powietrzu i w pomieszczeniu;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3) wyjaśnia znaczenie ruchu w procesie utrzymania zdrowia;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przygotowuje we właściwych sytuacjach i w odpowiedni sposób swoje ciało do wykonywania ruchu;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ma świadomość znaczenia systematyczności i wytrwałości w wykonywaniu ćwiczeń;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uznaje, że każdy człowiek ma inne możliwości w zakresie sprawności fizycznej, akceptuje sytuację dzieci, które z uwagi na chorobę nie mogą być sprawne w każdej formie ruchu.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2. Osiągnięcia w zakresie sprawności motorycznych.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1) przyjmuje podstawowe pozycje do ćwiczeń: postawa zasadnicza, rozkrok, wykrok, zakrok, stanie jednonóż, klęk podparty, przysiad podparty, podpór przodem, podpór tyłem, siad klęczny, skrzyżny, skulony, prosty;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pokonuje w biegu przeszkody naturalne i sztuczne, biega z wysokim unoszeniem kolan, biega w połączeniu ze skokiem, przenoszeniem przyborów np. piłki, pałeczki, z rzutem do celu ruchomego i nieruchomego, bieg w różnym tempie, realizuje marszobieg; </w:t>
      </w:r>
    </w:p>
    <w:p w:rsidR="004737BE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>3) rzuca i podaje jednorącz, w miejscu i w ruchu, oburącz do przodu, znad głowy, piłką małą i 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wykonuje ćwiczenia zwinnościowe: a) skłony, skrętoskłony, przetoczenie, czołganie, podciąganie, b) </w:t>
      </w:r>
      <w:proofErr w:type="spellStart"/>
      <w:r w:rsidRPr="002C5C49">
        <w:rPr>
          <w:rFonts w:ascii="Times New Roman" w:hAnsi="Times New Roman" w:cs="Times New Roman"/>
          <w:sz w:val="20"/>
          <w:szCs w:val="20"/>
        </w:rPr>
        <w:t>czworakowanie</w:t>
      </w:r>
      <w:proofErr w:type="spellEnd"/>
      <w:r w:rsidRPr="002C5C49">
        <w:rPr>
          <w:rFonts w:ascii="Times New Roman" w:hAnsi="Times New Roman" w:cs="Times New Roman"/>
          <w:sz w:val="20"/>
          <w:szCs w:val="20"/>
        </w:rPr>
        <w:t xml:space="preserve"> ze zmianą kierunku i tempa ruchu, c) wspinanie się, d) mocowanie w pozycjach niskich i wysokich, e) podnoszenie i przenoszenie przyborów;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wykonuje przewrót w przód z przysiadu podpartego;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wykonuje ćwiczenia równoważne bez przyboru i z przyborem, np. na ławeczce gimnastycznej;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7) samodzielnie wykonuje ćwiczenia prowadzące do zapobiegania wadom postawy.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3. Osiągnięcia w zakresie różnych form rekreacyjno-sportowych. </w:t>
      </w:r>
    </w:p>
    <w:p w:rsidR="002C5C49" w:rsidRPr="002C5C49" w:rsidRDefault="002C5C49" w:rsidP="002C5C49">
      <w:pPr>
        <w:rPr>
          <w:rFonts w:ascii="Times New Roman" w:hAnsi="Times New Roman" w:cs="Times New Roman"/>
          <w:b/>
          <w:sz w:val="20"/>
          <w:szCs w:val="20"/>
        </w:rPr>
      </w:pPr>
      <w:r w:rsidRPr="002C5C49">
        <w:rPr>
          <w:rFonts w:ascii="Times New Roman" w:hAnsi="Times New Roman" w:cs="Times New Roman"/>
          <w:b/>
          <w:sz w:val="20"/>
          <w:szCs w:val="20"/>
        </w:rPr>
        <w:t xml:space="preserve">Uczeń: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1) organizuje zespołową zabawę lub grę ruchową z wykorzystaniem przyboru lub bez nich;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2)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3) respektuje przepisy, reguły zabaw i gier ruchowych, przepisy ruchu drogowego w odniesieniu do pieszych, rowerzystów, rolkarzy, biegaczy i innych osób, których poruszanie się w miejscu publicznym może stwarzać zagrożenie bezpieczeństwa;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4) uczestniczy w zabawach i grach zespołowych, z wykorzystaniem różnych rodzajów piłek;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 </w:t>
      </w:r>
    </w:p>
    <w:p w:rsid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 xml:space="preserve">6) układa zespołowe zabawy ruchowe i w nich uczestniczy, ma świadomość, iż sukces w takiej zabawie odnosi się dzięki sprawności, zaradności i współdziałaniu; </w:t>
      </w:r>
    </w:p>
    <w:p w:rsidR="004737BE" w:rsidRPr="002C5C49" w:rsidRDefault="002C5C49" w:rsidP="002C5C49">
      <w:pPr>
        <w:rPr>
          <w:rFonts w:ascii="Times New Roman" w:hAnsi="Times New Roman" w:cs="Times New Roman"/>
          <w:sz w:val="20"/>
          <w:szCs w:val="20"/>
        </w:rPr>
      </w:pPr>
      <w:r w:rsidRPr="002C5C49">
        <w:rPr>
          <w:rFonts w:ascii="Times New Roman" w:hAnsi="Times New Roman" w:cs="Times New Roman"/>
          <w:sz w:val="20"/>
          <w:szCs w:val="20"/>
        </w:rPr>
        <w:t>7) jeździ na dostępnym sprzęcie sportowym, np. hulajnodze, rolkach, rowerze, sankach, łyżwach.</w:t>
      </w:r>
    </w:p>
    <w:p w:rsidR="004737BE" w:rsidRPr="002C5C49" w:rsidRDefault="004737BE" w:rsidP="002C5C49">
      <w:pPr>
        <w:rPr>
          <w:rFonts w:ascii="Times New Roman" w:hAnsi="Times New Roman" w:cs="Times New Roman"/>
          <w:sz w:val="20"/>
          <w:szCs w:val="20"/>
        </w:rPr>
      </w:pPr>
    </w:p>
    <w:p w:rsidR="004737BE" w:rsidRDefault="00FA1A95" w:rsidP="002C5C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737B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OCENIANIE </w:t>
      </w:r>
    </w:p>
    <w:p w:rsidR="000304D1" w:rsidRPr="004737BE" w:rsidRDefault="000304D1" w:rsidP="002C5C4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737BE" w:rsidRPr="004737BE" w:rsidRDefault="000304D1" w:rsidP="002C5C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klasie trzeciej </w:t>
      </w:r>
      <w:r w:rsidR="00FA1A95" w:rsidRPr="004737BE">
        <w:rPr>
          <w:rFonts w:ascii="Times New Roman" w:hAnsi="Times New Roman" w:cs="Times New Roman"/>
          <w:sz w:val="20"/>
          <w:szCs w:val="20"/>
        </w:rPr>
        <w:t>ocena na półrocze i koniec roku szkolnego ma formę oceny opisowej.</w:t>
      </w:r>
    </w:p>
    <w:p w:rsidR="004737BE" w:rsidRPr="004737BE" w:rsidRDefault="004737BE" w:rsidP="002C5C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37BE">
        <w:rPr>
          <w:rFonts w:ascii="Times New Roman" w:hAnsi="Times New Roman" w:cs="Times New Roman"/>
          <w:sz w:val="20"/>
          <w:szCs w:val="20"/>
        </w:rPr>
        <w:t>W trakcie semestru następuje bieżące ocenianie pracy ucznia</w:t>
      </w:r>
    </w:p>
    <w:p w:rsidR="00D2206D" w:rsidRPr="004737BE" w:rsidRDefault="000304D1" w:rsidP="002C5C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Wprowadzane są elementy Oceniania Kształtującego (informacja zwrotna dla ucznia, NaCoBeZU)</w:t>
      </w:r>
    </w:p>
    <w:sectPr w:rsidR="00D2206D" w:rsidRPr="004737BE" w:rsidSect="00E91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779"/>
    <w:multiLevelType w:val="hybridMultilevel"/>
    <w:tmpl w:val="17D6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D6F"/>
    <w:rsid w:val="000304D1"/>
    <w:rsid w:val="00130AAE"/>
    <w:rsid w:val="002C5C49"/>
    <w:rsid w:val="004737BE"/>
    <w:rsid w:val="00557B31"/>
    <w:rsid w:val="0069550C"/>
    <w:rsid w:val="006965A9"/>
    <w:rsid w:val="007E798A"/>
    <w:rsid w:val="008D7029"/>
    <w:rsid w:val="00B71889"/>
    <w:rsid w:val="00D2206D"/>
    <w:rsid w:val="00D63A6F"/>
    <w:rsid w:val="00E14057"/>
    <w:rsid w:val="00E91D6F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6F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4395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ALKAIULKA</dc:creator>
  <cp:keywords/>
  <dc:description/>
  <cp:lastModifiedBy>Paulina</cp:lastModifiedBy>
  <cp:revision>5</cp:revision>
  <dcterms:created xsi:type="dcterms:W3CDTF">2021-09-05T08:35:00Z</dcterms:created>
  <dcterms:modified xsi:type="dcterms:W3CDTF">2021-09-05T09:03:00Z</dcterms:modified>
</cp:coreProperties>
</file>