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75" w:rsidRPr="0096629C" w:rsidRDefault="008D3E77" w:rsidP="0096629C">
      <w:pPr>
        <w:jc w:val="both"/>
        <w:rPr>
          <w:sz w:val="24"/>
          <w:szCs w:val="24"/>
        </w:rPr>
      </w:pPr>
      <w:r w:rsidRPr="0096629C">
        <w:rPr>
          <w:sz w:val="24"/>
          <w:szCs w:val="24"/>
        </w:rPr>
        <w:t xml:space="preserve">W sobotę 29 września w Gminnym Zespole Szkół w budynku przy ul. Poznańskiej odbyła się uroczystość 25-lecia szkolnictwa ponadgimnazjalnego w Dobiegniewie </w:t>
      </w:r>
      <w:r w:rsidR="00FE69F1" w:rsidRPr="0096629C">
        <w:rPr>
          <w:sz w:val="24"/>
          <w:szCs w:val="24"/>
        </w:rPr>
        <w:t xml:space="preserve">połączona z </w:t>
      </w:r>
      <w:r w:rsidRPr="0096629C">
        <w:rPr>
          <w:sz w:val="24"/>
          <w:szCs w:val="24"/>
        </w:rPr>
        <w:t xml:space="preserve"> Forum Rewitalizacyjnym</w:t>
      </w:r>
      <w:r w:rsidR="00FE69F1" w:rsidRPr="0096629C">
        <w:rPr>
          <w:sz w:val="24"/>
          <w:szCs w:val="24"/>
        </w:rPr>
        <w:t xml:space="preserve">.  Punktualnie o godz. 12.00 zabrzmiał szkolny dzwonek, którym rozpoczęła się uroczysta akademia z udziałem władz miasta, zaproszonych gości, absolwentów, uczniów, nauczycieli i rodziców. Na nasze obchody przybył pierwszy dyrektor szkoły – pan </w:t>
      </w:r>
      <w:r w:rsidR="00616261" w:rsidRPr="0096629C">
        <w:rPr>
          <w:sz w:val="24"/>
          <w:szCs w:val="24"/>
        </w:rPr>
        <w:t xml:space="preserve">Zygmunt Czapla, wychowawcy pierwszych roczników. </w:t>
      </w:r>
      <w:r w:rsidR="00FE69F1" w:rsidRPr="0096629C">
        <w:rPr>
          <w:sz w:val="24"/>
          <w:szCs w:val="24"/>
        </w:rPr>
        <w:t xml:space="preserve"> Pani dyrektor Jolanta Pawlak </w:t>
      </w:r>
      <w:r w:rsidR="003F4619" w:rsidRPr="0096629C">
        <w:rPr>
          <w:sz w:val="24"/>
          <w:szCs w:val="24"/>
        </w:rPr>
        <w:t>przybliżyła</w:t>
      </w:r>
      <w:r w:rsidR="00FE69F1" w:rsidRPr="0096629C">
        <w:rPr>
          <w:sz w:val="24"/>
          <w:szCs w:val="24"/>
        </w:rPr>
        <w:t xml:space="preserve"> historię szkoły. </w:t>
      </w:r>
      <w:r w:rsidR="00616261" w:rsidRPr="0096629C">
        <w:rPr>
          <w:sz w:val="24"/>
          <w:szCs w:val="24"/>
        </w:rPr>
        <w:t xml:space="preserve"> Prezentacjawielokrotnie wywoływała  aplauz widowni.  Szczególnie, gdy odtwarzano </w:t>
      </w:r>
      <w:r w:rsidR="00FE69F1" w:rsidRPr="0096629C">
        <w:rPr>
          <w:sz w:val="24"/>
          <w:szCs w:val="24"/>
        </w:rPr>
        <w:t>fragmenty filmów dokumentujących życie szkoły od jej początków do</w:t>
      </w:r>
      <w:r w:rsidR="00616261" w:rsidRPr="0096629C">
        <w:rPr>
          <w:sz w:val="24"/>
          <w:szCs w:val="24"/>
        </w:rPr>
        <w:t xml:space="preserve"> dnia dzisiejszego. </w:t>
      </w:r>
      <w:r w:rsidR="00626305" w:rsidRPr="0096629C">
        <w:rPr>
          <w:sz w:val="24"/>
          <w:szCs w:val="24"/>
        </w:rPr>
        <w:t>D</w:t>
      </w:r>
      <w:r w:rsidR="00616261" w:rsidRPr="0096629C">
        <w:rPr>
          <w:sz w:val="24"/>
          <w:szCs w:val="24"/>
        </w:rPr>
        <w:t>yr</w:t>
      </w:r>
      <w:r w:rsidR="00626305" w:rsidRPr="0096629C">
        <w:rPr>
          <w:sz w:val="24"/>
          <w:szCs w:val="24"/>
        </w:rPr>
        <w:t>ektor</w:t>
      </w:r>
      <w:r w:rsidR="00616261" w:rsidRPr="0096629C">
        <w:rPr>
          <w:sz w:val="24"/>
          <w:szCs w:val="24"/>
        </w:rPr>
        <w:t xml:space="preserve"> Czapla otrzymał gromkie brawa za </w:t>
      </w:r>
      <w:r w:rsidR="005A061A" w:rsidRPr="0096629C">
        <w:rPr>
          <w:sz w:val="24"/>
          <w:szCs w:val="24"/>
        </w:rPr>
        <w:t>p</w:t>
      </w:r>
      <w:r w:rsidR="00D52475" w:rsidRPr="0096629C">
        <w:rPr>
          <w:sz w:val="24"/>
          <w:szCs w:val="24"/>
        </w:rPr>
        <w:t>rzypomnienie</w:t>
      </w:r>
      <w:r w:rsidR="0096629C">
        <w:rPr>
          <w:sz w:val="24"/>
          <w:szCs w:val="24"/>
        </w:rPr>
        <w:t xml:space="preserve"> </w:t>
      </w:r>
      <w:r w:rsidR="00D52475" w:rsidRPr="0096629C">
        <w:rPr>
          <w:sz w:val="24"/>
          <w:szCs w:val="24"/>
        </w:rPr>
        <w:t>słów</w:t>
      </w:r>
      <w:r w:rsidR="005A061A" w:rsidRPr="0096629C">
        <w:rPr>
          <w:sz w:val="24"/>
          <w:szCs w:val="24"/>
        </w:rPr>
        <w:t>,</w:t>
      </w:r>
      <w:r w:rsidR="00D52475" w:rsidRPr="0096629C">
        <w:rPr>
          <w:sz w:val="24"/>
          <w:szCs w:val="24"/>
        </w:rPr>
        <w:t xml:space="preserve"> wypowiedzianych</w:t>
      </w:r>
      <w:r w:rsidR="00616261" w:rsidRPr="0096629C">
        <w:rPr>
          <w:sz w:val="24"/>
          <w:szCs w:val="24"/>
        </w:rPr>
        <w:t xml:space="preserve"> podczas otwarcia szkoły</w:t>
      </w:r>
      <w:r w:rsidR="0096629C">
        <w:rPr>
          <w:sz w:val="24"/>
          <w:szCs w:val="24"/>
        </w:rPr>
        <w:t xml:space="preserve"> </w:t>
      </w:r>
      <w:r w:rsidR="005A061A" w:rsidRPr="0096629C">
        <w:rPr>
          <w:sz w:val="24"/>
          <w:szCs w:val="24"/>
        </w:rPr>
        <w:t>-</w:t>
      </w:r>
      <w:r w:rsidR="0096629C">
        <w:rPr>
          <w:sz w:val="24"/>
          <w:szCs w:val="24"/>
        </w:rPr>
        <w:t xml:space="preserve"> </w:t>
      </w:r>
      <w:r w:rsidR="00D52475" w:rsidRPr="0096629C">
        <w:rPr>
          <w:b/>
          <w:i/>
          <w:sz w:val="24"/>
          <w:szCs w:val="24"/>
        </w:rPr>
        <w:t>Ten klucz będzie służył do otwierania szkoły. Nim szkoły nie będziemy zamykać</w:t>
      </w:r>
      <w:r w:rsidR="00D52475" w:rsidRPr="0096629C">
        <w:rPr>
          <w:b/>
          <w:sz w:val="24"/>
          <w:szCs w:val="24"/>
        </w:rPr>
        <w:t>.</w:t>
      </w:r>
      <w:r w:rsidR="00D52475" w:rsidRPr="0096629C">
        <w:rPr>
          <w:sz w:val="24"/>
          <w:szCs w:val="24"/>
        </w:rPr>
        <w:t xml:space="preserve"> Nie zbrakło słów podziękowania dla Burmistrza Leszka Walocha, który zainicjował powstanie szkoły i dba o jej funkcjonowanie do chwili obecnej.  Pamiętano też o pracownikach, którzy pracują w placówce od jej początków do dziś. Pani Gabrieli Major i Leszkowi Wieczorowi wręczono dyplomy uznania.</w:t>
      </w:r>
    </w:p>
    <w:p w:rsidR="00227C49" w:rsidRPr="0096629C" w:rsidRDefault="00626305" w:rsidP="0096629C">
      <w:pPr>
        <w:jc w:val="both"/>
        <w:rPr>
          <w:i/>
          <w:sz w:val="24"/>
          <w:szCs w:val="24"/>
        </w:rPr>
      </w:pPr>
      <w:r w:rsidRPr="0096629C">
        <w:rPr>
          <w:sz w:val="24"/>
          <w:szCs w:val="24"/>
        </w:rPr>
        <w:t>Uczniowie gimnazjum i liceum zaprezentowali spektakl teat</w:t>
      </w:r>
      <w:r w:rsidR="0096629C">
        <w:rPr>
          <w:sz w:val="24"/>
          <w:szCs w:val="24"/>
        </w:rPr>
        <w:t>ralny nawiązujący do historii i </w:t>
      </w:r>
      <w:r w:rsidRPr="0096629C">
        <w:rPr>
          <w:sz w:val="24"/>
          <w:szCs w:val="24"/>
        </w:rPr>
        <w:t xml:space="preserve">szkoły i losów jej absolwenta, który po latach spędzonych na emigracji, wraca do </w:t>
      </w:r>
      <w:r w:rsidR="003F4619" w:rsidRPr="0096629C">
        <w:rPr>
          <w:sz w:val="24"/>
          <w:szCs w:val="24"/>
        </w:rPr>
        <w:t xml:space="preserve">naszego miasta, aby tu „mieszkać, pracować i żyć”. O planach rewitalizacyjnych Dobiegniewa opowiedziała pani wiceburmistrz Sylwia Łaźniewska, której prezentację wzbogaciły filmy zrealizowane przez uczniów naszej szkoły w ramach prowadzonych zajęć edukacyjnych </w:t>
      </w:r>
      <w:r w:rsidR="0096629C">
        <w:rPr>
          <w:sz w:val="24"/>
          <w:szCs w:val="24"/>
        </w:rPr>
        <w:t>z </w:t>
      </w:r>
      <w:r w:rsidR="003F4619" w:rsidRPr="0096629C">
        <w:rPr>
          <w:sz w:val="24"/>
          <w:szCs w:val="24"/>
        </w:rPr>
        <w:t xml:space="preserve">projektu </w:t>
      </w:r>
      <w:r w:rsidR="003F4619" w:rsidRPr="0096629C">
        <w:rPr>
          <w:i/>
          <w:sz w:val="24"/>
          <w:szCs w:val="24"/>
        </w:rPr>
        <w:t xml:space="preserve">Dobiegniew – chcę tu mieszkać, pracować i żyć. </w:t>
      </w:r>
    </w:p>
    <w:p w:rsidR="00A03F15" w:rsidRPr="0096629C" w:rsidRDefault="00A03F15" w:rsidP="0096629C">
      <w:pPr>
        <w:jc w:val="both"/>
        <w:rPr>
          <w:sz w:val="24"/>
          <w:szCs w:val="24"/>
        </w:rPr>
      </w:pPr>
      <w:bookmarkStart w:id="0" w:name="_GoBack"/>
      <w:bookmarkEnd w:id="0"/>
      <w:r w:rsidRPr="0096629C">
        <w:rPr>
          <w:sz w:val="24"/>
          <w:szCs w:val="24"/>
        </w:rPr>
        <w:t xml:space="preserve">Życzenia szacownej Jubilatce złożyli – Wojewoda Lubuski pan Edward Dajczak, Marszałek Województwa Lubuskiego – pani Elżbieta  Polak oraz pani Agnieszka Żendełek -  dyrektor  Przedszkola </w:t>
      </w:r>
      <w:r w:rsidRPr="0096629C">
        <w:rPr>
          <w:i/>
          <w:sz w:val="24"/>
          <w:szCs w:val="24"/>
        </w:rPr>
        <w:t>Baśniowa Kraina</w:t>
      </w:r>
      <w:r w:rsidRPr="0096629C">
        <w:rPr>
          <w:sz w:val="24"/>
          <w:szCs w:val="24"/>
        </w:rPr>
        <w:t>.</w:t>
      </w:r>
    </w:p>
    <w:p w:rsidR="0026452D" w:rsidRPr="0096629C" w:rsidRDefault="0026452D" w:rsidP="0096629C">
      <w:pPr>
        <w:jc w:val="both"/>
        <w:rPr>
          <w:sz w:val="24"/>
          <w:szCs w:val="24"/>
        </w:rPr>
      </w:pPr>
      <w:r w:rsidRPr="0096629C">
        <w:rPr>
          <w:sz w:val="24"/>
          <w:szCs w:val="24"/>
        </w:rPr>
        <w:t xml:space="preserve">Po części oficjalnej zaproszono wszystkich do obejrzenia </w:t>
      </w:r>
      <w:r w:rsidR="00553288" w:rsidRPr="0096629C">
        <w:rPr>
          <w:sz w:val="24"/>
          <w:szCs w:val="24"/>
        </w:rPr>
        <w:t>wystaw</w:t>
      </w:r>
      <w:r w:rsidR="0096629C">
        <w:rPr>
          <w:sz w:val="24"/>
          <w:szCs w:val="24"/>
        </w:rPr>
        <w:t xml:space="preserve"> ilustrujących dorobek i </w:t>
      </w:r>
      <w:r w:rsidRPr="0096629C">
        <w:rPr>
          <w:sz w:val="24"/>
          <w:szCs w:val="24"/>
        </w:rPr>
        <w:t>historię szkoły, a  będących świadectwem ludzi i zdarzeń minionych 25 lat.</w:t>
      </w:r>
      <w:r w:rsidR="0096629C">
        <w:rPr>
          <w:sz w:val="24"/>
          <w:szCs w:val="24"/>
        </w:rPr>
        <w:t xml:space="preserve"> Uśmiech i </w:t>
      </w:r>
      <w:r w:rsidR="00553288" w:rsidRPr="0096629C">
        <w:rPr>
          <w:sz w:val="24"/>
          <w:szCs w:val="24"/>
        </w:rPr>
        <w:t>refleksja towarzyszyły oglądaniu licznych zdjęć, kronik, pomocy naukowych czy też sal lekcyjnych.  Wspólna kawa i poczęstunek stały się okazj</w:t>
      </w:r>
      <w:r w:rsidR="0096629C">
        <w:rPr>
          <w:sz w:val="24"/>
          <w:szCs w:val="24"/>
        </w:rPr>
        <w:t>ą do miłych spotkań po latach i </w:t>
      </w:r>
      <w:r w:rsidR="00553288" w:rsidRPr="0096629C">
        <w:rPr>
          <w:sz w:val="24"/>
          <w:szCs w:val="24"/>
        </w:rPr>
        <w:t>wspomnień szczególnie wśród najliczniej przybyłego pierwszego rocznika absolwentów liceum.</w:t>
      </w:r>
    </w:p>
    <w:p w:rsidR="00553288" w:rsidRDefault="00553288" w:rsidP="0096629C">
      <w:pPr>
        <w:jc w:val="both"/>
      </w:pPr>
    </w:p>
    <w:p w:rsidR="00616261" w:rsidRDefault="00616261" w:rsidP="0096629C">
      <w:pPr>
        <w:jc w:val="both"/>
      </w:pPr>
    </w:p>
    <w:sectPr w:rsidR="00616261" w:rsidSect="00ED0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3E77"/>
    <w:rsid w:val="00103532"/>
    <w:rsid w:val="00227C49"/>
    <w:rsid w:val="0026452D"/>
    <w:rsid w:val="003F4619"/>
    <w:rsid w:val="00553288"/>
    <w:rsid w:val="005A061A"/>
    <w:rsid w:val="00616261"/>
    <w:rsid w:val="00626305"/>
    <w:rsid w:val="008D3E77"/>
    <w:rsid w:val="0096629C"/>
    <w:rsid w:val="00A03F15"/>
    <w:rsid w:val="00D52475"/>
    <w:rsid w:val="00ED059B"/>
    <w:rsid w:val="00FE6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5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2</cp:revision>
  <dcterms:created xsi:type="dcterms:W3CDTF">2018-10-05T19:03:00Z</dcterms:created>
  <dcterms:modified xsi:type="dcterms:W3CDTF">2018-10-05T19:03:00Z</dcterms:modified>
</cp:coreProperties>
</file>